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137CF7" w:rsidP="007A41D5">
      <w:pPr>
        <w:pStyle w:val="Ttulo"/>
        <w:jc w:val="center"/>
        <w:rPr>
          <w:sz w:val="8"/>
        </w:rPr>
      </w:pPr>
      <w:r>
        <w:rPr>
          <w:sz w:val="22"/>
        </w:rPr>
        <w:t>Semana 22  (29/05/17 a 04/06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2015DC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015DC">
        <w:rPr>
          <w:szCs w:val="20"/>
        </w:rPr>
        <w:drawing>
          <wp:inline distT="0" distB="0" distL="0" distR="0">
            <wp:extent cx="5260616" cy="2576223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C32800">
        <w:rPr>
          <w:rFonts w:asciiTheme="majorHAnsi" w:hAnsiTheme="majorHAnsi"/>
          <w:szCs w:val="20"/>
        </w:rPr>
        <w:t>e urgencia hospitalarias un 30.3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C32800">
        <w:rPr>
          <w:rFonts w:asciiTheme="majorHAnsi" w:hAnsiTheme="majorHAnsi"/>
          <w:szCs w:val="20"/>
        </w:rPr>
        <w:t>(1.114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C32800">
        <w:rPr>
          <w:rFonts w:asciiTheme="majorHAnsi" w:hAnsiTheme="majorHAnsi"/>
          <w:szCs w:val="20"/>
        </w:rPr>
        <w:t xml:space="preserve"> 79.8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C32800">
        <w:rPr>
          <w:rFonts w:asciiTheme="majorHAnsi" w:hAnsiTheme="majorHAnsi"/>
          <w:szCs w:val="20"/>
        </w:rPr>
        <w:t>20.2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C32800">
        <w:rPr>
          <w:rFonts w:asciiTheme="majorHAnsi" w:hAnsiTheme="majorHAnsi"/>
          <w:szCs w:val="20"/>
        </w:rPr>
        <w:t>aumentan en 13.1</w:t>
      </w:r>
      <w:r w:rsidR="00FE59DD">
        <w:rPr>
          <w:rFonts w:asciiTheme="majorHAnsi" w:hAnsiTheme="majorHAnsi"/>
          <w:szCs w:val="20"/>
        </w:rPr>
        <w:t>%</w:t>
      </w:r>
      <w:r w:rsidRPr="00B116E4">
        <w:rPr>
          <w:rFonts w:asciiTheme="majorHAnsi" w:hAnsiTheme="majorHAnsi"/>
          <w:szCs w:val="20"/>
        </w:rPr>
        <w:t xml:space="preserve">, </w:t>
      </w:r>
      <w:r w:rsidR="000203D4" w:rsidRPr="00B116E4">
        <w:rPr>
          <w:rFonts w:asciiTheme="majorHAnsi" w:hAnsiTheme="majorHAnsi"/>
          <w:szCs w:val="20"/>
        </w:rPr>
        <w:t xml:space="preserve">sin embargo </w:t>
      </w:r>
      <w:r w:rsidRPr="00B116E4">
        <w:rPr>
          <w:rFonts w:asciiTheme="majorHAnsi" w:hAnsiTheme="majorHAnsi"/>
          <w:szCs w:val="20"/>
        </w:rPr>
        <w:t xml:space="preserve">las hospitalizaciones </w:t>
      </w:r>
      <w:r w:rsidR="00C32800">
        <w:rPr>
          <w:rFonts w:asciiTheme="majorHAnsi" w:hAnsiTheme="majorHAnsi"/>
          <w:szCs w:val="20"/>
        </w:rPr>
        <w:t>se mantienen estables (74</w:t>
      </w:r>
      <w:r w:rsidR="00FE59DD">
        <w:rPr>
          <w:rFonts w:asciiTheme="majorHAnsi" w:hAnsiTheme="majorHAnsi"/>
          <w:szCs w:val="20"/>
        </w:rPr>
        <w:t xml:space="preserve"> casos)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Pr="00B116E4">
        <w:rPr>
          <w:rFonts w:asciiTheme="majorHAnsi" w:hAnsiTheme="majorHAnsi"/>
          <w:szCs w:val="20"/>
        </w:rPr>
        <w:t xml:space="preserve"> año </w:t>
      </w:r>
      <w:r w:rsidR="00B201CE">
        <w:rPr>
          <w:rFonts w:asciiTheme="majorHAnsi" w:hAnsiTheme="majorHAnsi"/>
          <w:szCs w:val="20"/>
        </w:rPr>
        <w:t xml:space="preserve">y los </w:t>
      </w:r>
      <w:r w:rsidR="000203D4" w:rsidRPr="00B116E4">
        <w:rPr>
          <w:rFonts w:asciiTheme="majorHAnsi" w:hAnsiTheme="majorHAnsi"/>
          <w:szCs w:val="20"/>
        </w:rPr>
        <w:t>mayores de 65 años</w:t>
      </w:r>
      <w:r w:rsidR="00D67355" w:rsidRPr="00B116E4">
        <w:rPr>
          <w:rFonts w:asciiTheme="majorHAnsi" w:hAnsiTheme="majorHAnsi"/>
          <w:szCs w:val="20"/>
        </w:rPr>
        <w:t>.</w:t>
      </w:r>
    </w:p>
    <w:p w:rsidR="005740DC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Dentro de los motivos de consulta se observa un aumento de casos por Enfermedad tipo Influenza (ETI) y causas obstructivas como Bronquitis/Bronquiolitis Aguda.</w:t>
      </w:r>
    </w:p>
    <w:p w:rsidR="005740DC" w:rsidRPr="00B116E4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aumenta</w:t>
      </w:r>
      <w:r w:rsidR="007D5D0A" w:rsidRPr="00B116E4">
        <w:rPr>
          <w:rFonts w:asciiTheme="majorHAnsi" w:hAnsiTheme="majorHAnsi"/>
          <w:szCs w:val="20"/>
        </w:rPr>
        <w:t xml:space="preserve"> sus consultas respiratorias </w:t>
      </w:r>
      <w:r w:rsidR="00044C85">
        <w:rPr>
          <w:rFonts w:asciiTheme="majorHAnsi" w:hAnsiTheme="majorHAnsi"/>
          <w:szCs w:val="20"/>
        </w:rPr>
        <w:t>en un 7.5</w:t>
      </w:r>
      <w:r w:rsidR="007D5D0A"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044C85">
        <w:rPr>
          <w:rFonts w:asciiTheme="majorHAnsi" w:hAnsiTheme="majorHAnsi"/>
          <w:szCs w:val="20"/>
        </w:rPr>
        <w:t>. L</w:t>
      </w:r>
      <w:r w:rsidR="007D5D0A" w:rsidRPr="00B116E4">
        <w:rPr>
          <w:rFonts w:asciiTheme="majorHAnsi" w:hAnsiTheme="majorHAnsi"/>
          <w:szCs w:val="20"/>
        </w:rPr>
        <w:t>as hospitalizaciones</w:t>
      </w:r>
      <w:r w:rsidR="00044C85">
        <w:rPr>
          <w:rFonts w:asciiTheme="majorHAnsi" w:hAnsiTheme="majorHAnsi"/>
          <w:szCs w:val="20"/>
        </w:rPr>
        <w:t xml:space="preserve"> incrementan</w:t>
      </w:r>
      <w:r w:rsidR="007D5D0A" w:rsidRPr="00B116E4">
        <w:rPr>
          <w:rFonts w:asciiTheme="majorHAnsi" w:hAnsiTheme="majorHAnsi"/>
          <w:szCs w:val="20"/>
        </w:rPr>
        <w:t xml:space="preserve"> </w:t>
      </w:r>
      <w:r w:rsidR="00044C85">
        <w:rPr>
          <w:rFonts w:asciiTheme="majorHAnsi" w:hAnsiTheme="majorHAnsi"/>
          <w:szCs w:val="20"/>
        </w:rPr>
        <w:t xml:space="preserve">de 27 a 33 </w:t>
      </w:r>
      <w:r w:rsidR="00D2564F">
        <w:rPr>
          <w:rFonts w:asciiTheme="majorHAnsi" w:hAnsiTheme="majorHAnsi"/>
          <w:szCs w:val="20"/>
        </w:rPr>
        <w:t>c</w:t>
      </w:r>
      <w:r w:rsidR="009A6F8D" w:rsidRPr="00B116E4">
        <w:rPr>
          <w:rFonts w:asciiTheme="majorHAnsi" w:hAnsiTheme="majorHAnsi"/>
          <w:szCs w:val="20"/>
        </w:rPr>
        <w:t>asos por esta causa</w:t>
      </w:r>
      <w:r w:rsidR="007D5D0A" w:rsidRPr="00B116E4">
        <w:rPr>
          <w:rFonts w:asciiTheme="majorHAnsi" w:hAnsiTheme="majorHAnsi"/>
          <w:szCs w:val="20"/>
        </w:rPr>
        <w:t xml:space="preserve">.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 xml:space="preserve">Hospital de Urgencia Asistencia Pública </w:t>
      </w:r>
      <w:r w:rsidR="0085756D">
        <w:rPr>
          <w:rFonts w:asciiTheme="majorHAnsi" w:hAnsiTheme="majorHAnsi"/>
          <w:szCs w:val="20"/>
        </w:rPr>
        <w:t>presenta un aumento de sus con</w:t>
      </w:r>
      <w:r w:rsidR="00632452">
        <w:rPr>
          <w:rFonts w:asciiTheme="majorHAnsi" w:hAnsiTheme="majorHAnsi"/>
          <w:szCs w:val="20"/>
        </w:rPr>
        <w:t>s</w:t>
      </w:r>
      <w:r w:rsidR="00C12E39">
        <w:rPr>
          <w:rFonts w:asciiTheme="majorHAnsi" w:hAnsiTheme="majorHAnsi"/>
          <w:szCs w:val="20"/>
        </w:rPr>
        <w:t>ultas respiratorias de</w:t>
      </w:r>
      <w:r w:rsidR="0085756D">
        <w:rPr>
          <w:rFonts w:asciiTheme="majorHAnsi" w:hAnsiTheme="majorHAnsi"/>
          <w:szCs w:val="20"/>
        </w:rPr>
        <w:t xml:space="preserve"> </w:t>
      </w:r>
      <w:r w:rsidR="00C12E39">
        <w:rPr>
          <w:rFonts w:asciiTheme="majorHAnsi" w:hAnsiTheme="majorHAnsi"/>
          <w:szCs w:val="20"/>
        </w:rPr>
        <w:t>33.8</w:t>
      </w:r>
      <w:r w:rsidR="00322118">
        <w:rPr>
          <w:rFonts w:asciiTheme="majorHAnsi" w:hAnsiTheme="majorHAnsi"/>
          <w:szCs w:val="20"/>
        </w:rPr>
        <w:t>%, las hospi</w:t>
      </w:r>
      <w:r w:rsidR="00C12E39">
        <w:rPr>
          <w:rFonts w:asciiTheme="majorHAnsi" w:hAnsiTheme="majorHAnsi"/>
          <w:szCs w:val="20"/>
        </w:rPr>
        <w:t>talizaciones por esta causa incrementan de 24 a 28</w:t>
      </w:r>
      <w:r w:rsidR="00322118">
        <w:rPr>
          <w:rFonts w:asciiTheme="majorHAnsi" w:hAnsiTheme="majorHAnsi"/>
          <w:szCs w:val="20"/>
        </w:rPr>
        <w:t xml:space="preserve"> casos</w:t>
      </w:r>
      <w:r w:rsidRPr="00B116E4">
        <w:rPr>
          <w:rFonts w:asciiTheme="majorHAnsi" w:hAnsiTheme="majorHAnsi"/>
          <w:szCs w:val="20"/>
        </w:rPr>
        <w:t>.</w:t>
      </w:r>
    </w:p>
    <w:p w:rsidR="000837A1" w:rsidRPr="00B116E4" w:rsidRDefault="000837A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A32101" w:rsidRDefault="00A3210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4F1B26" w:rsidRDefault="004F1B26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607317" w:rsidRDefault="006073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116E4" w:rsidRDefault="008B662E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2015DC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2015DC">
        <w:rPr>
          <w:szCs w:val="20"/>
        </w:rPr>
        <w:drawing>
          <wp:inline distT="0" distB="0" distL="0" distR="0">
            <wp:extent cx="5109541" cy="2393343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39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06" w:rsidRPr="00983418" w:rsidRDefault="00960706" w:rsidP="000D3C6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 xml:space="preserve">Dentro de los datos presentados de Servicios de </w:t>
      </w:r>
      <w:r w:rsidR="002D476E">
        <w:rPr>
          <w:rFonts w:asciiTheme="majorHAnsi" w:hAnsiTheme="majorHAnsi"/>
          <w:szCs w:val="20"/>
        </w:rPr>
        <w:t>Atención Primaria de Urgencia</w:t>
      </w:r>
      <w:r>
        <w:rPr>
          <w:rFonts w:asciiTheme="majorHAnsi" w:hAnsiTheme="majorHAnsi"/>
          <w:szCs w:val="20"/>
        </w:rPr>
        <w:t xml:space="preserve">, la información correspondiente a </w:t>
      </w:r>
      <w:r w:rsidR="002D476E">
        <w:rPr>
          <w:rFonts w:asciiTheme="majorHAnsi" w:hAnsiTheme="majorHAnsi"/>
          <w:szCs w:val="20"/>
        </w:rPr>
        <w:t>SAPU Norman Voullième</w:t>
      </w:r>
      <w:r>
        <w:rPr>
          <w:rFonts w:asciiTheme="majorHAnsi" w:hAnsiTheme="majorHAnsi"/>
          <w:szCs w:val="20"/>
        </w:rPr>
        <w:t xml:space="preserve"> no se encuentra completa, debido a </w:t>
      </w:r>
      <w:r w:rsidR="002D476E">
        <w:rPr>
          <w:rFonts w:asciiTheme="majorHAnsi" w:hAnsiTheme="majorHAnsi"/>
          <w:szCs w:val="20"/>
        </w:rPr>
        <w:t xml:space="preserve">demora en el ingreso de sus datos. </w:t>
      </w: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Dado lo anterior el número de consultas debiese ser mayor a las presentadas.</w:t>
      </w: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2D476E">
        <w:rPr>
          <w:rFonts w:asciiTheme="majorHAnsi" w:hAnsiTheme="majorHAnsi" w:cs="Arial"/>
        </w:rPr>
        <w:t>57.8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2D476E">
        <w:rPr>
          <w:rFonts w:asciiTheme="majorHAnsi" w:hAnsiTheme="majorHAnsi" w:cs="Arial"/>
        </w:rPr>
        <w:t>4.082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2D476E">
        <w:rPr>
          <w:rFonts w:asciiTheme="majorHAnsi" w:hAnsiTheme="majorHAnsi" w:cs="Arial"/>
        </w:rPr>
        <w:t>44.1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2D476E">
        <w:rPr>
          <w:rFonts w:asciiTheme="majorHAnsi" w:hAnsiTheme="majorHAnsi" w:cs="Arial"/>
        </w:rPr>
        <w:t>55.9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917D49" w:rsidRPr="00B574E2" w:rsidRDefault="002D476E" w:rsidP="00CF744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 alto porcentaje de consultas respiratorias con respecto a total de consultas</w:t>
      </w:r>
      <w:r w:rsidR="00DA0494">
        <w:rPr>
          <w:rFonts w:asciiTheme="majorHAnsi" w:hAnsiTheme="majorHAnsi" w:cs="Arial"/>
        </w:rPr>
        <w:t xml:space="preserve">.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2D476E">
        <w:rPr>
          <w:rFonts w:asciiTheme="majorHAnsi" w:hAnsiTheme="majorHAnsi" w:cs="Arial"/>
        </w:rPr>
        <w:t xml:space="preserve"> y</w:t>
      </w:r>
      <w:r w:rsidR="0018275E">
        <w:rPr>
          <w:rFonts w:asciiTheme="majorHAnsi" w:hAnsiTheme="majorHAnsi" w:cs="Arial"/>
        </w:rPr>
        <w:t xml:space="preserve"> San José de Chuchunco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495755" w:rsidRPr="00B574E2">
        <w:rPr>
          <w:rFonts w:asciiTheme="majorHAnsi" w:hAnsiTheme="majorHAnsi" w:cs="Arial"/>
        </w:rPr>
        <w:t xml:space="preserve"> consultas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C16B43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2D476E">
        <w:rPr>
          <w:rFonts w:asciiTheme="majorHAnsi" w:hAnsiTheme="majorHAnsi" w:cs="Arial"/>
        </w:rPr>
        <w:t xml:space="preserve">se </w:t>
      </w:r>
      <w:r w:rsidR="00DA0494">
        <w:rPr>
          <w:rFonts w:asciiTheme="majorHAnsi" w:hAnsiTheme="majorHAnsi" w:cs="Arial"/>
        </w:rPr>
        <w:t xml:space="preserve">han </w:t>
      </w:r>
      <w:r w:rsidR="002D476E">
        <w:rPr>
          <w:rFonts w:asciiTheme="majorHAnsi" w:hAnsiTheme="majorHAnsi" w:cs="Arial"/>
        </w:rPr>
        <w:t>mantenido</w:t>
      </w:r>
      <w:r>
        <w:rPr>
          <w:rFonts w:asciiTheme="majorHAnsi" w:hAnsiTheme="majorHAnsi" w:cs="Arial"/>
        </w:rPr>
        <w:t xml:space="preserve"> elevadas </w:t>
      </w:r>
      <w:r w:rsidR="0018275E">
        <w:rPr>
          <w:rFonts w:asciiTheme="majorHAnsi" w:hAnsiTheme="majorHAnsi" w:cs="Arial"/>
        </w:rPr>
        <w:t>al igual que causas obstructivas como Bronquitis/Bronquiolitis Aguda y crisis Obstructiva Bronquial</w:t>
      </w:r>
      <w:r>
        <w:rPr>
          <w:rFonts w:asciiTheme="majorHAnsi" w:hAnsiTheme="majorHAnsi" w:cs="Arial"/>
        </w:rPr>
        <w:t>.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4E55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observa un aumento </w:t>
      </w:r>
      <w:r w:rsidR="008C70E4">
        <w:rPr>
          <w:rFonts w:asciiTheme="majorHAnsi" w:hAnsiTheme="majorHAnsi" w:cs="Arial"/>
          <w:szCs w:val="20"/>
        </w:rPr>
        <w:t xml:space="preserve">significativo </w:t>
      </w:r>
      <w:r w:rsidR="00C16B43" w:rsidRPr="00B116E4">
        <w:rPr>
          <w:rFonts w:asciiTheme="majorHAnsi" w:hAnsiTheme="majorHAnsi" w:cs="Arial"/>
          <w:szCs w:val="20"/>
        </w:rPr>
        <w:t xml:space="preserve">en la circulación de virus </w:t>
      </w:r>
      <w:r w:rsidR="00AA4E55">
        <w:rPr>
          <w:rFonts w:asciiTheme="majorHAnsi" w:hAnsiTheme="majorHAnsi" w:cs="Arial"/>
          <w:szCs w:val="20"/>
        </w:rPr>
        <w:t>Influenza A</w:t>
      </w:r>
      <w:r w:rsidR="008C70E4">
        <w:rPr>
          <w:rFonts w:asciiTheme="majorHAnsi" w:hAnsiTheme="majorHAnsi" w:cs="Arial"/>
          <w:szCs w:val="20"/>
        </w:rPr>
        <w:t xml:space="preserve"> (casi en su totalidad H3N2)</w:t>
      </w:r>
      <w:r w:rsidR="00AA4E55">
        <w:rPr>
          <w:rFonts w:asciiTheme="majorHAnsi" w:hAnsiTheme="majorHAnsi" w:cs="Arial"/>
          <w:szCs w:val="20"/>
        </w:rPr>
        <w:t>, ocupando el primer lugar</w:t>
      </w:r>
      <w:r w:rsidR="005855C9">
        <w:rPr>
          <w:rFonts w:asciiTheme="majorHAnsi" w:hAnsiTheme="majorHAnsi" w:cs="Arial"/>
          <w:szCs w:val="20"/>
        </w:rPr>
        <w:t xml:space="preserve"> de los virus respiratorios identificados</w:t>
      </w:r>
      <w:r w:rsidR="00AA4E55">
        <w:rPr>
          <w:rFonts w:asciiTheme="majorHAnsi" w:hAnsiTheme="majorHAnsi" w:cs="Arial"/>
          <w:szCs w:val="20"/>
        </w:rPr>
        <w:t>.</w:t>
      </w:r>
    </w:p>
    <w:p w:rsidR="00C16B43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AA4E55">
        <w:rPr>
          <w:rFonts w:asciiTheme="majorHAnsi" w:hAnsiTheme="majorHAnsi" w:cs="Arial"/>
          <w:szCs w:val="20"/>
        </w:rPr>
        <w:t>Es seguido por virus</w:t>
      </w:r>
      <w:r w:rsidR="008C70E4">
        <w:rPr>
          <w:rFonts w:asciiTheme="majorHAnsi" w:hAnsiTheme="majorHAnsi" w:cs="Arial"/>
          <w:szCs w:val="20"/>
        </w:rPr>
        <w:t xml:space="preserve"> VRS que inicia su ascenso estacional y  t</w:t>
      </w:r>
      <w:r w:rsidR="00AA4E55">
        <w:rPr>
          <w:rFonts w:asciiTheme="majorHAnsi" w:hAnsiTheme="majorHAnsi" w:cs="Arial"/>
          <w:szCs w:val="20"/>
        </w:rPr>
        <w:t>ercer lugar</w:t>
      </w:r>
      <w:r w:rsidR="00913406">
        <w:rPr>
          <w:rFonts w:asciiTheme="majorHAnsi" w:hAnsiTheme="majorHAnsi" w:cs="Arial"/>
          <w:szCs w:val="20"/>
        </w:rPr>
        <w:t>,</w:t>
      </w:r>
      <w:r w:rsidR="008C70E4">
        <w:rPr>
          <w:rFonts w:asciiTheme="majorHAnsi" w:hAnsiTheme="majorHAnsi" w:cs="Arial"/>
          <w:szCs w:val="20"/>
        </w:rPr>
        <w:t xml:space="preserve"> pero en descenso</w:t>
      </w:r>
      <w:r w:rsidR="00913406">
        <w:rPr>
          <w:rFonts w:asciiTheme="majorHAnsi" w:hAnsiTheme="majorHAnsi" w:cs="Arial"/>
          <w:szCs w:val="20"/>
        </w:rPr>
        <w:t>,</w:t>
      </w:r>
      <w:r w:rsidR="00AA4E55">
        <w:rPr>
          <w:rFonts w:asciiTheme="majorHAnsi" w:hAnsiTheme="majorHAnsi" w:cs="Arial"/>
          <w:szCs w:val="20"/>
        </w:rPr>
        <w:t xml:space="preserve"> se encuentra  virus </w:t>
      </w:r>
      <w:r w:rsidR="008C70E4">
        <w:rPr>
          <w:rFonts w:asciiTheme="majorHAnsi" w:hAnsiTheme="majorHAnsi" w:cs="Arial"/>
          <w:szCs w:val="20"/>
        </w:rPr>
        <w:t>Parainfluenza</w:t>
      </w:r>
      <w:r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5855C9">
        <w:rPr>
          <w:rFonts w:asciiTheme="majorHAnsi" w:hAnsiTheme="majorHAnsi" w:cs="Arial"/>
          <w:szCs w:val="20"/>
        </w:rPr>
        <w:t xml:space="preserve">La circulación </w:t>
      </w:r>
      <w:r>
        <w:rPr>
          <w:rFonts w:asciiTheme="majorHAnsi" w:hAnsiTheme="majorHAnsi" w:cs="Arial"/>
          <w:szCs w:val="20"/>
        </w:rPr>
        <w:t>viral actual tiene</w:t>
      </w:r>
      <w:r w:rsidR="007870C3">
        <w:rPr>
          <w:rFonts w:asciiTheme="majorHAnsi" w:hAnsiTheme="majorHAnsi" w:cs="Arial"/>
          <w:szCs w:val="20"/>
        </w:rPr>
        <w:t xml:space="preserve"> directa</w:t>
      </w:r>
      <w:r>
        <w:rPr>
          <w:rFonts w:asciiTheme="majorHAnsi" w:hAnsiTheme="majorHAnsi" w:cs="Arial"/>
          <w:szCs w:val="20"/>
        </w:rPr>
        <w:t xml:space="preserve">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652821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C16B43" w:rsidRPr="00B116E4">
        <w:rPr>
          <w:rFonts w:asciiTheme="majorHAnsi" w:hAnsiTheme="majorHAnsi" w:cs="Arial"/>
          <w:szCs w:val="20"/>
        </w:rPr>
        <w:t xml:space="preserve">predomina Rinovirus/Enterovirus </w:t>
      </w:r>
      <w:r w:rsidR="005855C9">
        <w:rPr>
          <w:rFonts w:asciiTheme="majorHAnsi" w:hAnsiTheme="majorHAnsi" w:cs="Arial"/>
          <w:szCs w:val="20"/>
        </w:rPr>
        <w:t xml:space="preserve">y en </w:t>
      </w:r>
      <w:r w:rsidR="008C70E4">
        <w:rPr>
          <w:rFonts w:asciiTheme="majorHAnsi" w:hAnsiTheme="majorHAnsi" w:cs="Arial"/>
          <w:szCs w:val="20"/>
        </w:rPr>
        <w:t xml:space="preserve">leve </w:t>
      </w:r>
      <w:r w:rsidR="005855C9">
        <w:rPr>
          <w:rFonts w:asciiTheme="majorHAnsi" w:hAnsiTheme="majorHAnsi" w:cs="Arial"/>
          <w:szCs w:val="20"/>
        </w:rPr>
        <w:t xml:space="preserve">aumento Bocavirus. Baja circulación de </w:t>
      </w:r>
      <w:r w:rsidR="007870C3">
        <w:rPr>
          <w:rFonts w:asciiTheme="majorHAnsi" w:hAnsiTheme="majorHAnsi" w:cs="Arial"/>
          <w:szCs w:val="20"/>
        </w:rPr>
        <w:t>Coronavirus.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736B3"/>
    <w:rsid w:val="00076755"/>
    <w:rsid w:val="00076FB6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60750"/>
    <w:rsid w:val="00161AD6"/>
    <w:rsid w:val="00163C7E"/>
    <w:rsid w:val="001713F7"/>
    <w:rsid w:val="00173BC2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5986"/>
    <w:rsid w:val="0030600C"/>
    <w:rsid w:val="003076FF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332CD"/>
    <w:rsid w:val="00440A2F"/>
    <w:rsid w:val="00442BD4"/>
    <w:rsid w:val="00447A18"/>
    <w:rsid w:val="00453EDB"/>
    <w:rsid w:val="00454410"/>
    <w:rsid w:val="004672DA"/>
    <w:rsid w:val="004722C9"/>
    <w:rsid w:val="00482869"/>
    <w:rsid w:val="0048485C"/>
    <w:rsid w:val="00494D65"/>
    <w:rsid w:val="00495755"/>
    <w:rsid w:val="0049752B"/>
    <w:rsid w:val="004978BC"/>
    <w:rsid w:val="00497D22"/>
    <w:rsid w:val="004A0679"/>
    <w:rsid w:val="004A1E2D"/>
    <w:rsid w:val="004B05A1"/>
    <w:rsid w:val="004B4D2A"/>
    <w:rsid w:val="004B7638"/>
    <w:rsid w:val="004C0F2C"/>
    <w:rsid w:val="004C3FFC"/>
    <w:rsid w:val="004C4005"/>
    <w:rsid w:val="004D0976"/>
    <w:rsid w:val="004E1CC4"/>
    <w:rsid w:val="004E20D2"/>
    <w:rsid w:val="004E322F"/>
    <w:rsid w:val="004E3F25"/>
    <w:rsid w:val="004E70BC"/>
    <w:rsid w:val="004F1B26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44754"/>
    <w:rsid w:val="00745EF5"/>
    <w:rsid w:val="00745F1B"/>
    <w:rsid w:val="00754183"/>
    <w:rsid w:val="00755986"/>
    <w:rsid w:val="00755CC9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70E4"/>
    <w:rsid w:val="008D2C84"/>
    <w:rsid w:val="008E3892"/>
    <w:rsid w:val="008E4F3C"/>
    <w:rsid w:val="008E55BC"/>
    <w:rsid w:val="00905FEE"/>
    <w:rsid w:val="00911237"/>
    <w:rsid w:val="009117C0"/>
    <w:rsid w:val="00913406"/>
    <w:rsid w:val="00917D49"/>
    <w:rsid w:val="00921D00"/>
    <w:rsid w:val="00923544"/>
    <w:rsid w:val="00924CB7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1D47"/>
    <w:rsid w:val="00B239C6"/>
    <w:rsid w:val="00B259E1"/>
    <w:rsid w:val="00B26411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A5AEB"/>
    <w:rsid w:val="00BA713A"/>
    <w:rsid w:val="00BB11E9"/>
    <w:rsid w:val="00BB4A88"/>
    <w:rsid w:val="00BB4F59"/>
    <w:rsid w:val="00BC3B2A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8012D"/>
    <w:rsid w:val="00D8272F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3552"/>
    <w:rsid w:val="00E55A35"/>
    <w:rsid w:val="00E625C6"/>
    <w:rsid w:val="00E62719"/>
    <w:rsid w:val="00E710D2"/>
    <w:rsid w:val="00E732E6"/>
    <w:rsid w:val="00E74244"/>
    <w:rsid w:val="00E81382"/>
    <w:rsid w:val="00E93B07"/>
    <w:rsid w:val="00E9783A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FA54-C323-4FB8-8CFE-FF0C027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15</cp:revision>
  <dcterms:created xsi:type="dcterms:W3CDTF">2017-06-07T19:30:00Z</dcterms:created>
  <dcterms:modified xsi:type="dcterms:W3CDTF">2017-06-07T20:25:00Z</dcterms:modified>
</cp:coreProperties>
</file>