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CC" w:rsidRPr="00F40330" w:rsidRDefault="001E1CCC" w:rsidP="00F40330">
      <w:pPr>
        <w:spacing w:after="0" w:line="240" w:lineRule="auto"/>
        <w:jc w:val="center"/>
        <w:rPr>
          <w:rFonts w:ascii="Arial" w:hAnsi="Arial" w:cs="Arial"/>
          <w:b/>
          <w:bCs/>
          <w:sz w:val="24"/>
          <w:szCs w:val="24"/>
        </w:rPr>
      </w:pPr>
      <w:r w:rsidRPr="00F40330">
        <w:rPr>
          <w:rFonts w:ascii="Arial" w:hAnsi="Arial" w:cs="Arial"/>
          <w:b/>
          <w:bCs/>
          <w:sz w:val="24"/>
          <w:szCs w:val="24"/>
        </w:rPr>
        <w:t>APRUEBA REGLAMENTO DEL SERVICIO DE BIENESTAR DEL SERVICIO DE SALUD METROPOLITANO CENTRAL</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Núm. 180</w:t>
      </w:r>
      <w:r w:rsidRPr="00F40330">
        <w:rPr>
          <w:rFonts w:ascii="Arial" w:hAnsi="Arial" w:cs="Arial"/>
          <w:sz w:val="24"/>
          <w:szCs w:val="24"/>
        </w:rPr>
        <w:t>.- Santiago, octubre 25 de 1996.- Vistos: Lo dispuesto en las Leyes Nº 11.764 artículo 134, 16.395 artículo 24 y 17.538 artículo único; en el Decreto Supremo Nº 28, de 1994, del Ministerio del Trabajo y Previsión Social; y la facultad que me confiere el artículo 32 Nº 8 de la Constitución Política de la República de Chile,</w:t>
      </w:r>
    </w:p>
    <w:p w:rsidR="001E1CCC" w:rsidRPr="00F40330" w:rsidRDefault="001E1CCC" w:rsidP="00F40330">
      <w:pPr>
        <w:spacing w:after="0" w:line="240" w:lineRule="auto"/>
        <w:jc w:val="both"/>
        <w:rPr>
          <w:rFonts w:ascii="Arial" w:hAnsi="Arial" w:cs="Arial"/>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 xml:space="preserve"> D e c r </w:t>
      </w:r>
      <w:proofErr w:type="gramStart"/>
      <w:r w:rsidRPr="00F40330">
        <w:rPr>
          <w:rFonts w:ascii="Arial" w:hAnsi="Arial" w:cs="Arial"/>
          <w:b/>
          <w:bCs/>
          <w:sz w:val="24"/>
          <w:szCs w:val="24"/>
        </w:rPr>
        <w:t>e</w:t>
      </w:r>
      <w:proofErr w:type="gramEnd"/>
      <w:r w:rsidRPr="00F40330">
        <w:rPr>
          <w:rFonts w:ascii="Arial" w:hAnsi="Arial" w:cs="Arial"/>
          <w:b/>
          <w:bCs/>
          <w:sz w:val="24"/>
          <w:szCs w:val="24"/>
        </w:rPr>
        <w:t xml:space="preserve"> t o:</w:t>
      </w:r>
    </w:p>
    <w:p w:rsidR="001E1CCC" w:rsidRPr="00F40330" w:rsidRDefault="001E1CCC" w:rsidP="00F40330">
      <w:pPr>
        <w:spacing w:after="0" w:line="240" w:lineRule="auto"/>
        <w:jc w:val="both"/>
        <w:rPr>
          <w:rFonts w:ascii="Arial" w:hAnsi="Arial" w:cs="Arial"/>
          <w:sz w:val="24"/>
          <w:szCs w:val="24"/>
        </w:rPr>
      </w:pPr>
      <w:proofErr w:type="spellStart"/>
      <w:r w:rsidRPr="00F40330">
        <w:rPr>
          <w:rFonts w:ascii="Arial" w:hAnsi="Arial" w:cs="Arial"/>
          <w:sz w:val="24"/>
          <w:szCs w:val="24"/>
        </w:rPr>
        <w:t>Apruébase</w:t>
      </w:r>
      <w:proofErr w:type="spellEnd"/>
      <w:r w:rsidRPr="00F40330">
        <w:rPr>
          <w:rFonts w:ascii="Arial" w:hAnsi="Arial" w:cs="Arial"/>
          <w:sz w:val="24"/>
          <w:szCs w:val="24"/>
        </w:rPr>
        <w:t xml:space="preserve"> el siguiente Reglamento del Servicio de Bienestar de los funcionarios del Servicio de Salud Metropolitano Central.</w:t>
      </w:r>
    </w:p>
    <w:p w:rsidR="001E1CCC" w:rsidRPr="00F40330" w:rsidRDefault="001E1CCC" w:rsidP="00F40330">
      <w:pPr>
        <w:spacing w:after="0" w:line="240" w:lineRule="auto"/>
        <w:rPr>
          <w:rFonts w:ascii="Arial" w:hAnsi="Arial" w:cs="Arial"/>
          <w:sz w:val="24"/>
          <w:szCs w:val="24"/>
        </w:rPr>
      </w:pPr>
    </w:p>
    <w:p w:rsidR="009A0F54" w:rsidRDefault="009A0F54" w:rsidP="00F40330">
      <w:pPr>
        <w:spacing w:after="0" w:line="240" w:lineRule="auto"/>
        <w:rPr>
          <w:rFonts w:ascii="Arial" w:hAnsi="Arial" w:cs="Arial"/>
          <w:b/>
          <w:bCs/>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 xml:space="preserve">T I T U L </w:t>
      </w:r>
      <w:proofErr w:type="gramStart"/>
      <w:r w:rsidRPr="00F40330">
        <w:rPr>
          <w:rFonts w:ascii="Arial" w:hAnsi="Arial" w:cs="Arial"/>
          <w:b/>
          <w:bCs/>
          <w:sz w:val="24"/>
          <w:szCs w:val="24"/>
        </w:rPr>
        <w:t>O  I</w:t>
      </w:r>
      <w:proofErr w:type="gramEnd"/>
    </w:p>
    <w:p w:rsidR="009A0F54" w:rsidRDefault="009A0F54" w:rsidP="00F40330">
      <w:pPr>
        <w:spacing w:after="0" w:line="240" w:lineRule="auto"/>
        <w:rPr>
          <w:rFonts w:ascii="Arial" w:hAnsi="Arial" w:cs="Arial"/>
          <w:b/>
          <w:bCs/>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Del Servicio de Bienestar</w:t>
      </w:r>
    </w:p>
    <w:p w:rsidR="009A0F54" w:rsidRDefault="009A0F54" w:rsidP="00F40330">
      <w:pPr>
        <w:spacing w:after="0" w:line="240" w:lineRule="auto"/>
        <w:jc w:val="both"/>
        <w:rPr>
          <w:rFonts w:ascii="Arial" w:hAnsi="Arial" w:cs="Arial"/>
          <w:b/>
          <w:bCs/>
          <w:sz w:val="24"/>
          <w:szCs w:val="24"/>
        </w:rPr>
      </w:pPr>
    </w:p>
    <w:p w:rsidR="001E1CCC" w:rsidRPr="00F40330" w:rsidRDefault="001E1CCC" w:rsidP="00AC148D">
      <w:pPr>
        <w:spacing w:after="0" w:line="240" w:lineRule="auto"/>
        <w:jc w:val="both"/>
        <w:rPr>
          <w:rFonts w:ascii="Arial" w:hAnsi="Arial" w:cs="Arial"/>
          <w:sz w:val="24"/>
          <w:szCs w:val="24"/>
        </w:rPr>
      </w:pPr>
      <w:r w:rsidRPr="00F40330">
        <w:rPr>
          <w:rFonts w:ascii="Arial" w:hAnsi="Arial" w:cs="Arial"/>
          <w:b/>
          <w:bCs/>
          <w:sz w:val="24"/>
          <w:szCs w:val="24"/>
        </w:rPr>
        <w:t>Artículo 1º:</w:t>
      </w:r>
      <w:r w:rsidRPr="00F40330">
        <w:rPr>
          <w:rFonts w:ascii="Arial" w:hAnsi="Arial" w:cs="Arial"/>
          <w:sz w:val="24"/>
          <w:szCs w:val="24"/>
        </w:rPr>
        <w:t xml:space="preserve"> El Servicio de Bienestar del Servicio de Salud Metropolitano Central, en adelante "el Servicio", tiene por objeto contribuir al bienestar del afiliado y sus causantes de asignación familiar, cooperando a su adaptación al medio y a la elevación de sus condiciones de vida.</w:t>
      </w:r>
    </w:p>
    <w:p w:rsidR="00A840B6" w:rsidRDefault="00A840B6" w:rsidP="00AC148D">
      <w:pPr>
        <w:spacing w:after="0" w:line="240" w:lineRule="auto"/>
        <w:jc w:val="both"/>
        <w:rPr>
          <w:rFonts w:ascii="Arial" w:hAnsi="Arial" w:cs="Arial"/>
          <w:sz w:val="24"/>
          <w:szCs w:val="24"/>
        </w:rPr>
      </w:pPr>
    </w:p>
    <w:p w:rsidR="001E1CCC" w:rsidRPr="00B8679B" w:rsidRDefault="001E1CCC" w:rsidP="00AC148D">
      <w:pPr>
        <w:spacing w:after="0" w:line="240" w:lineRule="auto"/>
        <w:jc w:val="both"/>
        <w:rPr>
          <w:rFonts w:ascii="Arial" w:hAnsi="Arial" w:cs="Arial"/>
          <w:sz w:val="16"/>
          <w:szCs w:val="16"/>
        </w:rPr>
      </w:pPr>
      <w:r w:rsidRPr="00F40330">
        <w:rPr>
          <w:rFonts w:ascii="Arial" w:hAnsi="Arial" w:cs="Arial"/>
          <w:sz w:val="24"/>
          <w:szCs w:val="24"/>
        </w:rPr>
        <w:t>Inciso Eliminado.</w:t>
      </w:r>
      <w:r w:rsidRPr="00F40330">
        <w:rPr>
          <w:rFonts w:ascii="Arial" w:hAnsi="Arial" w:cs="Arial"/>
          <w:sz w:val="24"/>
          <w:szCs w:val="24"/>
        </w:rPr>
        <w:t xml:space="preserve"> </w:t>
      </w:r>
      <w:r w:rsidRPr="00B8679B">
        <w:rPr>
          <w:rFonts w:ascii="Arial" w:hAnsi="Arial" w:cs="Arial"/>
          <w:sz w:val="16"/>
          <w:szCs w:val="16"/>
        </w:rPr>
        <w:t>(</w:t>
      </w:r>
      <w:r w:rsidRPr="00B8679B">
        <w:rPr>
          <w:rFonts w:ascii="Arial" w:hAnsi="Arial" w:cs="Arial"/>
          <w:sz w:val="16"/>
          <w:szCs w:val="16"/>
        </w:rPr>
        <w:t>Decreto 13 EXENTO,</w:t>
      </w:r>
      <w:r w:rsidRPr="00B8679B">
        <w:rPr>
          <w:rFonts w:ascii="Arial" w:hAnsi="Arial" w:cs="Arial"/>
          <w:sz w:val="16"/>
          <w:szCs w:val="16"/>
        </w:rPr>
        <w:t xml:space="preserve"> </w:t>
      </w:r>
      <w:r w:rsidRPr="00B8679B">
        <w:rPr>
          <w:rFonts w:ascii="Arial" w:hAnsi="Arial" w:cs="Arial"/>
          <w:sz w:val="16"/>
          <w:szCs w:val="16"/>
        </w:rPr>
        <w:t>TRABAJO</w:t>
      </w:r>
      <w:r w:rsidRPr="00B8679B">
        <w:rPr>
          <w:rFonts w:ascii="Arial" w:hAnsi="Arial" w:cs="Arial"/>
          <w:sz w:val="16"/>
          <w:szCs w:val="16"/>
        </w:rPr>
        <w:t xml:space="preserve"> </w:t>
      </w:r>
      <w:r w:rsidRPr="00B8679B">
        <w:rPr>
          <w:rFonts w:ascii="Arial" w:hAnsi="Arial" w:cs="Arial"/>
          <w:sz w:val="16"/>
          <w:szCs w:val="16"/>
        </w:rPr>
        <w:t xml:space="preserve">Art. ÚNICO </w:t>
      </w:r>
      <w:proofErr w:type="spellStart"/>
      <w:r w:rsidRPr="00B8679B">
        <w:rPr>
          <w:rFonts w:ascii="Arial" w:hAnsi="Arial" w:cs="Arial"/>
          <w:sz w:val="16"/>
          <w:szCs w:val="16"/>
        </w:rPr>
        <w:t>N°</w:t>
      </w:r>
      <w:proofErr w:type="spellEnd"/>
      <w:r w:rsidRPr="00B8679B">
        <w:rPr>
          <w:rFonts w:ascii="Arial" w:hAnsi="Arial" w:cs="Arial"/>
          <w:sz w:val="16"/>
          <w:szCs w:val="16"/>
        </w:rPr>
        <w:t xml:space="preserve"> 1</w:t>
      </w:r>
      <w:r w:rsidRPr="00B8679B">
        <w:rPr>
          <w:rFonts w:ascii="Arial" w:hAnsi="Arial" w:cs="Arial"/>
          <w:sz w:val="16"/>
          <w:szCs w:val="16"/>
        </w:rPr>
        <w:t xml:space="preserve"> </w:t>
      </w:r>
      <w:r w:rsidRPr="00B8679B">
        <w:rPr>
          <w:rFonts w:ascii="Arial" w:hAnsi="Arial" w:cs="Arial"/>
          <w:sz w:val="16"/>
          <w:szCs w:val="16"/>
        </w:rPr>
        <w:t>D.O. 14.12.2017</w:t>
      </w:r>
      <w:r w:rsidRPr="00B8679B">
        <w:rPr>
          <w:rFonts w:ascii="Arial" w:hAnsi="Arial" w:cs="Arial"/>
          <w:sz w:val="16"/>
          <w:szCs w:val="16"/>
        </w:rPr>
        <w:t>)</w:t>
      </w:r>
    </w:p>
    <w:p w:rsidR="001E1CCC" w:rsidRPr="00F40330" w:rsidRDefault="001E1CCC" w:rsidP="00AC148D">
      <w:pPr>
        <w:spacing w:after="0" w:line="240" w:lineRule="auto"/>
        <w:jc w:val="both"/>
        <w:rPr>
          <w:rFonts w:ascii="Arial" w:hAnsi="Arial" w:cs="Arial"/>
          <w:sz w:val="24"/>
          <w:szCs w:val="24"/>
        </w:rPr>
      </w:pPr>
    </w:p>
    <w:p w:rsidR="009A0F54" w:rsidRDefault="009A0F54" w:rsidP="00F40330">
      <w:pPr>
        <w:spacing w:after="0" w:line="240" w:lineRule="auto"/>
        <w:rPr>
          <w:rFonts w:ascii="Arial" w:hAnsi="Arial" w:cs="Arial"/>
          <w:b/>
          <w:bCs/>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 xml:space="preserve">T I T U L </w:t>
      </w:r>
      <w:proofErr w:type="gramStart"/>
      <w:r w:rsidRPr="00F40330">
        <w:rPr>
          <w:rFonts w:ascii="Arial" w:hAnsi="Arial" w:cs="Arial"/>
          <w:b/>
          <w:bCs/>
          <w:sz w:val="24"/>
          <w:szCs w:val="24"/>
        </w:rPr>
        <w:t>O  II</w:t>
      </w:r>
      <w:proofErr w:type="gramEnd"/>
    </w:p>
    <w:p w:rsidR="009A0F54" w:rsidRDefault="009A0F54" w:rsidP="00F40330">
      <w:pPr>
        <w:spacing w:after="0" w:line="240" w:lineRule="auto"/>
        <w:jc w:val="both"/>
        <w:rPr>
          <w:rFonts w:ascii="Arial" w:hAnsi="Arial" w:cs="Arial"/>
          <w:b/>
          <w:bCs/>
          <w:sz w:val="24"/>
          <w:szCs w:val="24"/>
        </w:rPr>
      </w:pPr>
    </w:p>
    <w:p w:rsidR="001E1CCC" w:rsidRPr="00F40330" w:rsidRDefault="001E1CCC" w:rsidP="00F40330">
      <w:pPr>
        <w:spacing w:after="0" w:line="240" w:lineRule="auto"/>
        <w:jc w:val="both"/>
        <w:rPr>
          <w:rFonts w:ascii="Arial" w:hAnsi="Arial" w:cs="Arial"/>
          <w:b/>
          <w:bCs/>
          <w:sz w:val="24"/>
          <w:szCs w:val="24"/>
        </w:rPr>
      </w:pPr>
      <w:r w:rsidRPr="00F40330">
        <w:rPr>
          <w:rFonts w:ascii="Arial" w:hAnsi="Arial" w:cs="Arial"/>
          <w:b/>
          <w:bCs/>
          <w:sz w:val="24"/>
          <w:szCs w:val="24"/>
        </w:rPr>
        <w:t>De la Administración</w:t>
      </w:r>
    </w:p>
    <w:p w:rsidR="009A0F54" w:rsidRDefault="009A0F54" w:rsidP="00F40330">
      <w:pPr>
        <w:spacing w:after="0" w:line="240" w:lineRule="auto"/>
        <w:jc w:val="both"/>
        <w:rPr>
          <w:rFonts w:ascii="Arial" w:hAnsi="Arial" w:cs="Arial"/>
          <w:b/>
          <w:bCs/>
          <w:sz w:val="24"/>
          <w:szCs w:val="24"/>
        </w:rPr>
      </w:pPr>
    </w:p>
    <w:p w:rsidR="001E1CCC" w:rsidRDefault="001E1CCC" w:rsidP="00AC148D">
      <w:pPr>
        <w:spacing w:after="0" w:line="240" w:lineRule="auto"/>
        <w:jc w:val="both"/>
        <w:rPr>
          <w:rFonts w:ascii="Arial" w:hAnsi="Arial" w:cs="Arial"/>
          <w:sz w:val="24"/>
          <w:szCs w:val="24"/>
        </w:rPr>
      </w:pPr>
      <w:r w:rsidRPr="00F40330">
        <w:rPr>
          <w:rFonts w:ascii="Arial" w:hAnsi="Arial" w:cs="Arial"/>
          <w:b/>
          <w:bCs/>
          <w:sz w:val="24"/>
          <w:szCs w:val="24"/>
        </w:rPr>
        <w:t xml:space="preserve">Artículo 2º: </w:t>
      </w:r>
      <w:r w:rsidRPr="00F40330">
        <w:rPr>
          <w:rFonts w:ascii="Arial" w:hAnsi="Arial" w:cs="Arial"/>
          <w:sz w:val="24"/>
          <w:szCs w:val="24"/>
        </w:rPr>
        <w:t>El Servicio será administrado por un Consejo Administrativo, en adelante "el Consejo", el que estará integrado por:</w:t>
      </w:r>
    </w:p>
    <w:p w:rsidR="00A840B6" w:rsidRPr="00F40330" w:rsidRDefault="00A840B6" w:rsidP="00AC148D">
      <w:pPr>
        <w:spacing w:after="0" w:line="240" w:lineRule="auto"/>
        <w:jc w:val="both"/>
        <w:rPr>
          <w:rFonts w:ascii="Arial" w:hAnsi="Arial" w:cs="Arial"/>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a)</w:t>
      </w:r>
      <w:r w:rsidRPr="00F40330">
        <w:rPr>
          <w:rFonts w:ascii="Arial" w:hAnsi="Arial" w:cs="Arial"/>
          <w:sz w:val="24"/>
          <w:szCs w:val="24"/>
        </w:rPr>
        <w:t xml:space="preserve">   El Director del Servicio, o la persona que éste designe en su reemplazo, quien lo presidirá;</w:t>
      </w:r>
    </w:p>
    <w:p w:rsidR="00AC148D" w:rsidRDefault="00AC148D" w:rsidP="00AC148D">
      <w:pPr>
        <w:spacing w:after="0" w:line="240" w:lineRule="auto"/>
        <w:ind w:left="426" w:hanging="426"/>
        <w:jc w:val="both"/>
        <w:rPr>
          <w:rFonts w:ascii="Arial" w:hAnsi="Arial" w:cs="Arial"/>
          <w:b/>
          <w:bCs/>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b)</w:t>
      </w:r>
      <w:r w:rsidRPr="00F40330">
        <w:rPr>
          <w:rFonts w:ascii="Arial" w:hAnsi="Arial" w:cs="Arial"/>
          <w:sz w:val="24"/>
          <w:szCs w:val="24"/>
        </w:rPr>
        <w:t xml:space="preserve">   El Jefe del Departamento de Recursos Humanos del Servicio;</w:t>
      </w:r>
    </w:p>
    <w:p w:rsidR="00AC148D" w:rsidRDefault="00AC148D" w:rsidP="00AC148D">
      <w:pPr>
        <w:spacing w:after="0" w:line="240" w:lineRule="auto"/>
        <w:ind w:left="426" w:hanging="426"/>
        <w:jc w:val="both"/>
        <w:rPr>
          <w:rFonts w:ascii="Arial" w:hAnsi="Arial" w:cs="Arial"/>
          <w:b/>
          <w:bCs/>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c)</w:t>
      </w:r>
      <w:r w:rsidRPr="00F40330">
        <w:rPr>
          <w:rFonts w:ascii="Arial" w:hAnsi="Arial" w:cs="Arial"/>
          <w:sz w:val="24"/>
          <w:szCs w:val="24"/>
        </w:rPr>
        <w:t xml:space="preserve">   El Jefe de Personal del Hospital Base;</w:t>
      </w:r>
    </w:p>
    <w:p w:rsidR="00AC148D" w:rsidRDefault="00AC148D" w:rsidP="00AC148D">
      <w:pPr>
        <w:spacing w:after="0" w:line="240" w:lineRule="auto"/>
        <w:ind w:left="426" w:hanging="426"/>
        <w:jc w:val="both"/>
        <w:rPr>
          <w:rFonts w:ascii="Arial" w:hAnsi="Arial" w:cs="Arial"/>
          <w:b/>
          <w:bCs/>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d)</w:t>
      </w:r>
      <w:r w:rsidRPr="00F40330">
        <w:rPr>
          <w:rFonts w:ascii="Arial" w:hAnsi="Arial" w:cs="Arial"/>
          <w:sz w:val="24"/>
          <w:szCs w:val="24"/>
        </w:rPr>
        <w:t xml:space="preserve">   Tres representantes de los afiliados, uno de los cuales será designado por la Asociación de Funcionarios, cuando proceda, </w:t>
      </w:r>
      <w:proofErr w:type="gramStart"/>
      <w:r w:rsidRPr="00F40330">
        <w:rPr>
          <w:rFonts w:ascii="Arial" w:hAnsi="Arial" w:cs="Arial"/>
          <w:sz w:val="24"/>
          <w:szCs w:val="24"/>
        </w:rPr>
        <w:t>de acuerdo al</w:t>
      </w:r>
      <w:proofErr w:type="gramEnd"/>
      <w:r w:rsidRPr="00F40330">
        <w:rPr>
          <w:rFonts w:ascii="Arial" w:hAnsi="Arial" w:cs="Arial"/>
          <w:sz w:val="24"/>
          <w:szCs w:val="24"/>
        </w:rPr>
        <w:t xml:space="preserve"> artículo 18º del Reglamento General.</w:t>
      </w:r>
    </w:p>
    <w:p w:rsidR="001E1CCC" w:rsidRPr="00F40330" w:rsidRDefault="001E1CCC" w:rsidP="00AC148D">
      <w:pPr>
        <w:spacing w:after="0" w:line="240" w:lineRule="auto"/>
        <w:jc w:val="both"/>
        <w:rPr>
          <w:rFonts w:ascii="Arial" w:hAnsi="Arial" w:cs="Arial"/>
          <w:sz w:val="24"/>
          <w:szCs w:val="24"/>
        </w:rPr>
      </w:pPr>
    </w:p>
    <w:p w:rsidR="001E1CCC" w:rsidRPr="00F40330" w:rsidRDefault="001E1CCC" w:rsidP="00AC148D">
      <w:pPr>
        <w:spacing w:after="0" w:line="240" w:lineRule="auto"/>
        <w:jc w:val="both"/>
        <w:rPr>
          <w:rFonts w:ascii="Arial" w:hAnsi="Arial" w:cs="Arial"/>
          <w:sz w:val="24"/>
          <w:szCs w:val="24"/>
        </w:rPr>
      </w:pPr>
      <w:r w:rsidRPr="00F40330">
        <w:rPr>
          <w:rFonts w:ascii="Arial" w:hAnsi="Arial" w:cs="Arial"/>
          <w:sz w:val="24"/>
          <w:szCs w:val="24"/>
        </w:rPr>
        <w:t>El Jefe del Servicio actuará como Secretario del Consejo, y sólo tendrá derecho a voz en sus deliberaciones y acuerdos.</w:t>
      </w:r>
    </w:p>
    <w:p w:rsidR="00A975B4" w:rsidRPr="00F40330" w:rsidRDefault="00A975B4" w:rsidP="00F40330">
      <w:pPr>
        <w:spacing w:after="0" w:line="240" w:lineRule="auto"/>
        <w:rPr>
          <w:rFonts w:ascii="Arial" w:hAnsi="Arial" w:cs="Arial"/>
          <w:sz w:val="24"/>
          <w:szCs w:val="24"/>
        </w:rPr>
      </w:pPr>
    </w:p>
    <w:p w:rsidR="001E1CCC" w:rsidRDefault="001E1CCC" w:rsidP="00AC148D">
      <w:pPr>
        <w:spacing w:after="0" w:line="240" w:lineRule="auto"/>
        <w:jc w:val="both"/>
        <w:rPr>
          <w:rFonts w:ascii="Arial" w:hAnsi="Arial" w:cs="Arial"/>
          <w:sz w:val="24"/>
          <w:szCs w:val="24"/>
        </w:rPr>
      </w:pPr>
      <w:r w:rsidRPr="00F40330">
        <w:rPr>
          <w:rFonts w:ascii="Arial" w:hAnsi="Arial" w:cs="Arial"/>
          <w:b/>
          <w:bCs/>
          <w:sz w:val="24"/>
          <w:szCs w:val="24"/>
        </w:rPr>
        <w:lastRenderedPageBreak/>
        <w:t xml:space="preserve">Artículo 3º: </w:t>
      </w:r>
      <w:r w:rsidRPr="00F40330">
        <w:rPr>
          <w:rFonts w:ascii="Arial" w:hAnsi="Arial" w:cs="Arial"/>
          <w:sz w:val="24"/>
          <w:szCs w:val="24"/>
        </w:rPr>
        <w:t>Para ser elegido representante de los afiliados se requiere:</w:t>
      </w:r>
    </w:p>
    <w:p w:rsidR="00AC148D" w:rsidRPr="00F40330" w:rsidRDefault="00AC148D" w:rsidP="00AC148D">
      <w:pPr>
        <w:spacing w:after="0" w:line="240" w:lineRule="auto"/>
        <w:jc w:val="both"/>
        <w:rPr>
          <w:rFonts w:ascii="Arial" w:hAnsi="Arial" w:cs="Arial"/>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a)</w:t>
      </w:r>
      <w:r w:rsidRPr="00F40330">
        <w:rPr>
          <w:rFonts w:ascii="Arial" w:hAnsi="Arial" w:cs="Arial"/>
          <w:sz w:val="24"/>
          <w:szCs w:val="24"/>
        </w:rPr>
        <w:t xml:space="preserve">   Ser afiliado al Servicio de Bienestar con una antigüedad no inferior a dos años;</w:t>
      </w:r>
    </w:p>
    <w:p w:rsidR="00AC148D" w:rsidRDefault="00AC148D" w:rsidP="00AC148D">
      <w:pPr>
        <w:spacing w:after="0" w:line="240" w:lineRule="auto"/>
        <w:ind w:left="426" w:hanging="426"/>
        <w:jc w:val="both"/>
        <w:rPr>
          <w:rFonts w:ascii="Arial" w:hAnsi="Arial" w:cs="Arial"/>
          <w:b/>
          <w:bCs/>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b)</w:t>
      </w:r>
      <w:r w:rsidRPr="00F40330">
        <w:rPr>
          <w:rFonts w:ascii="Arial" w:hAnsi="Arial" w:cs="Arial"/>
          <w:sz w:val="24"/>
          <w:szCs w:val="24"/>
        </w:rPr>
        <w:t xml:space="preserve">   No ser integrante del Consejo en representación de la entidad empleadora;</w:t>
      </w:r>
    </w:p>
    <w:p w:rsidR="00AC148D" w:rsidRDefault="00AC148D" w:rsidP="00AC148D">
      <w:pPr>
        <w:spacing w:after="0" w:line="240" w:lineRule="auto"/>
        <w:ind w:left="426" w:hanging="426"/>
        <w:jc w:val="both"/>
        <w:rPr>
          <w:rFonts w:ascii="Arial" w:hAnsi="Arial" w:cs="Arial"/>
          <w:b/>
          <w:bCs/>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c)</w:t>
      </w:r>
      <w:r w:rsidRPr="00F40330">
        <w:rPr>
          <w:rFonts w:ascii="Arial" w:hAnsi="Arial" w:cs="Arial"/>
          <w:sz w:val="24"/>
          <w:szCs w:val="24"/>
        </w:rPr>
        <w:t xml:space="preserve">   No haber sido objeto de medida disciplinaria alguna durante el año anterior a la elección, ni estar actualmente sometido a sumario administrativo o a investigación sumaria;</w:t>
      </w:r>
    </w:p>
    <w:p w:rsidR="00AC148D" w:rsidRDefault="00AC148D" w:rsidP="00AC148D">
      <w:pPr>
        <w:spacing w:after="0" w:line="240" w:lineRule="auto"/>
        <w:ind w:left="426" w:hanging="426"/>
        <w:jc w:val="both"/>
        <w:rPr>
          <w:rFonts w:ascii="Arial" w:hAnsi="Arial" w:cs="Arial"/>
          <w:b/>
          <w:bCs/>
          <w:sz w:val="24"/>
          <w:szCs w:val="24"/>
        </w:rPr>
      </w:pPr>
    </w:p>
    <w:p w:rsidR="001E1CCC" w:rsidRPr="00F40330" w:rsidRDefault="001E1CCC" w:rsidP="00AC148D">
      <w:pPr>
        <w:spacing w:after="0" w:line="240" w:lineRule="auto"/>
        <w:ind w:left="426" w:hanging="426"/>
        <w:jc w:val="both"/>
        <w:rPr>
          <w:rFonts w:ascii="Arial" w:hAnsi="Arial" w:cs="Arial"/>
          <w:sz w:val="24"/>
          <w:szCs w:val="24"/>
        </w:rPr>
      </w:pPr>
      <w:r w:rsidRPr="00F40330">
        <w:rPr>
          <w:rFonts w:ascii="Arial" w:hAnsi="Arial" w:cs="Arial"/>
          <w:b/>
          <w:bCs/>
          <w:sz w:val="24"/>
          <w:szCs w:val="24"/>
        </w:rPr>
        <w:t>d)</w:t>
      </w:r>
      <w:r w:rsidRPr="00F40330">
        <w:rPr>
          <w:rFonts w:ascii="Arial" w:hAnsi="Arial" w:cs="Arial"/>
          <w:sz w:val="24"/>
          <w:szCs w:val="24"/>
        </w:rPr>
        <w:t xml:space="preserve">  Estar al día con el cumplimiento de sus obligaciones para con el Servicio de Bienestar.</w:t>
      </w:r>
    </w:p>
    <w:p w:rsidR="00A975B4" w:rsidRPr="00F40330" w:rsidRDefault="00A975B4" w:rsidP="00AC148D">
      <w:pPr>
        <w:spacing w:after="0" w:line="240" w:lineRule="auto"/>
        <w:jc w:val="both"/>
        <w:rPr>
          <w:rFonts w:ascii="Arial" w:hAnsi="Arial" w:cs="Arial"/>
          <w:b/>
          <w:bCs/>
          <w:sz w:val="24"/>
          <w:szCs w:val="24"/>
        </w:rPr>
      </w:pPr>
    </w:p>
    <w:p w:rsidR="001E1CCC" w:rsidRDefault="001E1CCC" w:rsidP="00AC148D">
      <w:pPr>
        <w:spacing w:after="0" w:line="240" w:lineRule="auto"/>
        <w:jc w:val="both"/>
        <w:rPr>
          <w:rFonts w:ascii="Arial" w:hAnsi="Arial" w:cs="Arial"/>
          <w:sz w:val="24"/>
          <w:szCs w:val="24"/>
        </w:rPr>
      </w:pPr>
      <w:r w:rsidRPr="00F40330">
        <w:rPr>
          <w:rFonts w:ascii="Arial" w:hAnsi="Arial" w:cs="Arial"/>
          <w:b/>
          <w:bCs/>
          <w:sz w:val="24"/>
          <w:szCs w:val="24"/>
        </w:rPr>
        <w:t xml:space="preserve">Artículo 4º: </w:t>
      </w:r>
      <w:r w:rsidRPr="00F40330">
        <w:rPr>
          <w:rFonts w:ascii="Arial" w:hAnsi="Arial" w:cs="Arial"/>
          <w:sz w:val="24"/>
          <w:szCs w:val="24"/>
        </w:rPr>
        <w:t>Los representantes titulares y suplentes de los afiliados en el Consejo, serán elegidos por los propios afiliados en votación directa, secreta e informada.</w:t>
      </w:r>
    </w:p>
    <w:p w:rsidR="00AC148D" w:rsidRPr="00F40330" w:rsidRDefault="00AC148D" w:rsidP="00AC148D">
      <w:pPr>
        <w:spacing w:after="0" w:line="240" w:lineRule="auto"/>
        <w:jc w:val="both"/>
        <w:rPr>
          <w:rFonts w:ascii="Arial" w:hAnsi="Arial" w:cs="Arial"/>
          <w:sz w:val="24"/>
          <w:szCs w:val="24"/>
        </w:rPr>
      </w:pPr>
    </w:p>
    <w:p w:rsidR="001E1CCC" w:rsidRPr="00F40330" w:rsidRDefault="001E1CCC" w:rsidP="00AC148D">
      <w:pPr>
        <w:spacing w:after="0" w:line="240" w:lineRule="auto"/>
        <w:jc w:val="both"/>
        <w:rPr>
          <w:rFonts w:ascii="Arial" w:hAnsi="Arial" w:cs="Arial"/>
          <w:sz w:val="24"/>
          <w:szCs w:val="24"/>
        </w:rPr>
      </w:pPr>
      <w:r w:rsidRPr="00F40330">
        <w:rPr>
          <w:rFonts w:ascii="Arial" w:hAnsi="Arial" w:cs="Arial"/>
          <w:sz w:val="24"/>
          <w:szCs w:val="24"/>
        </w:rPr>
        <w:t xml:space="preserve">Cada afiliado votará por una sola persona y se </w:t>
      </w:r>
      <w:proofErr w:type="gramStart"/>
      <w:r w:rsidRPr="00F40330">
        <w:rPr>
          <w:rFonts w:ascii="Arial" w:hAnsi="Arial" w:cs="Arial"/>
          <w:sz w:val="24"/>
          <w:szCs w:val="24"/>
        </w:rPr>
        <w:t>elegirán como</w:t>
      </w:r>
      <w:proofErr w:type="gramEnd"/>
      <w:r w:rsidRPr="00F40330">
        <w:rPr>
          <w:rFonts w:ascii="Arial" w:hAnsi="Arial" w:cs="Arial"/>
          <w:sz w:val="24"/>
          <w:szCs w:val="24"/>
        </w:rPr>
        <w:t xml:space="preserve"> representantes titulares los afiliados que obtengan las más altas mayorías. Se entenderán elegidos suplentes, los afiliados que tengan las siguientes mayorías.</w:t>
      </w:r>
    </w:p>
    <w:p w:rsidR="00AC148D" w:rsidRDefault="00AC148D" w:rsidP="00AC148D">
      <w:pPr>
        <w:spacing w:after="0" w:line="240" w:lineRule="auto"/>
        <w:jc w:val="both"/>
        <w:rPr>
          <w:rFonts w:ascii="Arial" w:hAnsi="Arial" w:cs="Arial"/>
          <w:sz w:val="24"/>
          <w:szCs w:val="24"/>
        </w:rPr>
      </w:pPr>
    </w:p>
    <w:p w:rsidR="001E1CCC" w:rsidRPr="00F40330" w:rsidRDefault="001E1CCC" w:rsidP="00AC148D">
      <w:pPr>
        <w:spacing w:after="0" w:line="240" w:lineRule="auto"/>
        <w:jc w:val="both"/>
        <w:rPr>
          <w:rFonts w:ascii="Arial" w:hAnsi="Arial" w:cs="Arial"/>
          <w:sz w:val="24"/>
          <w:szCs w:val="24"/>
        </w:rPr>
      </w:pPr>
      <w:r w:rsidRPr="00F40330">
        <w:rPr>
          <w:rFonts w:ascii="Arial" w:hAnsi="Arial" w:cs="Arial"/>
          <w:sz w:val="24"/>
          <w:szCs w:val="24"/>
        </w:rPr>
        <w:t xml:space="preserve">Los suplentes reemplazarán a los titulares </w:t>
      </w:r>
      <w:proofErr w:type="gramStart"/>
      <w:r w:rsidRPr="00F40330">
        <w:rPr>
          <w:rFonts w:ascii="Arial" w:hAnsi="Arial" w:cs="Arial"/>
          <w:sz w:val="24"/>
          <w:szCs w:val="24"/>
        </w:rPr>
        <w:t>de acuerdo al</w:t>
      </w:r>
      <w:proofErr w:type="gramEnd"/>
      <w:r w:rsidRPr="00F40330">
        <w:rPr>
          <w:rFonts w:ascii="Arial" w:hAnsi="Arial" w:cs="Arial"/>
          <w:sz w:val="24"/>
          <w:szCs w:val="24"/>
        </w:rPr>
        <w:t xml:space="preserve"> orden que resulte de las votaciones obtenidas en ellas.</w:t>
      </w:r>
    </w:p>
    <w:p w:rsidR="00AC148D" w:rsidRDefault="00AC148D" w:rsidP="00F40330">
      <w:pPr>
        <w:spacing w:after="0" w:line="240" w:lineRule="auto"/>
        <w:rPr>
          <w:rFonts w:ascii="Arial" w:hAnsi="Arial" w:cs="Arial"/>
          <w:sz w:val="24"/>
          <w:szCs w:val="24"/>
        </w:rPr>
      </w:pPr>
    </w:p>
    <w:p w:rsidR="001E1CCC" w:rsidRPr="00F40330" w:rsidRDefault="001E1CCC" w:rsidP="00AC148D">
      <w:pPr>
        <w:spacing w:after="0" w:line="240" w:lineRule="auto"/>
        <w:jc w:val="both"/>
        <w:rPr>
          <w:rFonts w:ascii="Arial" w:hAnsi="Arial" w:cs="Arial"/>
          <w:sz w:val="24"/>
          <w:szCs w:val="24"/>
        </w:rPr>
      </w:pPr>
      <w:r w:rsidRPr="00F40330">
        <w:rPr>
          <w:rFonts w:ascii="Arial" w:hAnsi="Arial" w:cs="Arial"/>
          <w:sz w:val="24"/>
          <w:szCs w:val="24"/>
        </w:rPr>
        <w:t xml:space="preserve">Los representantes de los afiliados, titulares y </w:t>
      </w:r>
      <w:proofErr w:type="gramStart"/>
      <w:r w:rsidRPr="00F40330">
        <w:rPr>
          <w:rFonts w:ascii="Arial" w:hAnsi="Arial" w:cs="Arial"/>
          <w:sz w:val="24"/>
          <w:szCs w:val="24"/>
        </w:rPr>
        <w:t>suplentes,</w:t>
      </w:r>
      <w:proofErr w:type="gramEnd"/>
      <w:r w:rsidRPr="00F40330">
        <w:rPr>
          <w:rFonts w:ascii="Arial" w:hAnsi="Arial" w:cs="Arial"/>
          <w:sz w:val="24"/>
          <w:szCs w:val="24"/>
        </w:rPr>
        <w:t xml:space="preserve"> durarán dos años en sus funciones y podrán ser reelegidos por una sola vez.</w:t>
      </w:r>
    </w:p>
    <w:p w:rsidR="00A975B4" w:rsidRPr="00F40330" w:rsidRDefault="00A975B4" w:rsidP="00F40330">
      <w:pPr>
        <w:spacing w:after="0" w:line="240" w:lineRule="auto"/>
        <w:rPr>
          <w:rFonts w:ascii="Arial" w:hAnsi="Arial" w:cs="Arial"/>
          <w:b/>
          <w:bCs/>
          <w:sz w:val="24"/>
          <w:szCs w:val="24"/>
        </w:rPr>
      </w:pPr>
    </w:p>
    <w:p w:rsidR="001E1CCC" w:rsidRPr="00F40330" w:rsidRDefault="001E1CCC" w:rsidP="00AC148D">
      <w:pPr>
        <w:spacing w:after="0" w:line="240" w:lineRule="auto"/>
        <w:jc w:val="both"/>
        <w:rPr>
          <w:rFonts w:ascii="Arial" w:hAnsi="Arial" w:cs="Arial"/>
          <w:sz w:val="24"/>
          <w:szCs w:val="24"/>
        </w:rPr>
      </w:pPr>
      <w:r w:rsidRPr="00F40330">
        <w:rPr>
          <w:rFonts w:ascii="Arial" w:hAnsi="Arial" w:cs="Arial"/>
          <w:b/>
          <w:bCs/>
          <w:sz w:val="24"/>
          <w:szCs w:val="24"/>
        </w:rPr>
        <w:t>Artículo 5º:</w:t>
      </w:r>
      <w:r w:rsidRPr="00F40330">
        <w:rPr>
          <w:rFonts w:ascii="Arial" w:hAnsi="Arial" w:cs="Arial"/>
          <w:sz w:val="24"/>
          <w:szCs w:val="24"/>
        </w:rPr>
        <w:t xml:space="preserve"> El Consejo Administrativo sesionará ordinariamente cada dos meses, en el día y hora que fijen sus miembros en la primera sesión del año y se citará por escrito por el Jefe del Servicio.</w:t>
      </w:r>
    </w:p>
    <w:p w:rsidR="00AC148D" w:rsidRDefault="00AC148D" w:rsidP="00F40330">
      <w:pPr>
        <w:spacing w:after="0" w:line="240" w:lineRule="auto"/>
        <w:rPr>
          <w:rFonts w:ascii="Arial" w:hAnsi="Arial" w:cs="Arial"/>
          <w:sz w:val="24"/>
          <w:szCs w:val="24"/>
        </w:rPr>
      </w:pPr>
    </w:p>
    <w:p w:rsidR="001E1CCC" w:rsidRPr="00AC148D" w:rsidRDefault="001E1CCC" w:rsidP="00AC148D">
      <w:pPr>
        <w:spacing w:after="0" w:line="240" w:lineRule="auto"/>
        <w:jc w:val="both"/>
        <w:rPr>
          <w:rFonts w:ascii="Arial" w:hAnsi="Arial" w:cs="Arial"/>
          <w:sz w:val="16"/>
          <w:szCs w:val="16"/>
        </w:rPr>
      </w:pPr>
      <w:r w:rsidRPr="00F40330">
        <w:rPr>
          <w:rFonts w:ascii="Arial" w:hAnsi="Arial" w:cs="Arial"/>
          <w:sz w:val="24"/>
          <w:szCs w:val="24"/>
        </w:rPr>
        <w:t>Las sesiones extraordinarias se efectuarán cuando proceda en conformidad al artículo 23 del Reglamento General y se les citará por escrito vía correo o teléfono, cuando sea necesario, por el Jefe del Servicio de Bienestar con una anticipación de 24 horas.</w:t>
      </w:r>
      <w:r w:rsidR="00A975B4" w:rsidRPr="00F40330">
        <w:rPr>
          <w:rFonts w:ascii="Arial" w:hAnsi="Arial" w:cs="Arial"/>
          <w:sz w:val="24"/>
          <w:szCs w:val="24"/>
        </w:rPr>
        <w:t xml:space="preserve"> </w:t>
      </w:r>
      <w:r w:rsidR="00A975B4" w:rsidRPr="00AC148D">
        <w:rPr>
          <w:rFonts w:ascii="Arial" w:hAnsi="Arial" w:cs="Arial"/>
          <w:sz w:val="16"/>
          <w:szCs w:val="16"/>
        </w:rPr>
        <w:t>(</w:t>
      </w:r>
      <w:r w:rsidRPr="00AC148D">
        <w:rPr>
          <w:rFonts w:ascii="Arial" w:hAnsi="Arial" w:cs="Arial"/>
          <w:sz w:val="16"/>
          <w:szCs w:val="16"/>
        </w:rPr>
        <w:t>Decreto 13 EXENTO,</w:t>
      </w:r>
      <w:r w:rsidR="00A975B4" w:rsidRPr="00AC148D">
        <w:rPr>
          <w:rFonts w:ascii="Arial" w:hAnsi="Arial" w:cs="Arial"/>
          <w:sz w:val="16"/>
          <w:szCs w:val="16"/>
        </w:rPr>
        <w:t xml:space="preserve"> </w:t>
      </w:r>
      <w:r w:rsidRPr="00AC148D">
        <w:rPr>
          <w:rFonts w:ascii="Arial" w:hAnsi="Arial" w:cs="Arial"/>
          <w:sz w:val="16"/>
          <w:szCs w:val="16"/>
        </w:rPr>
        <w:t>TRABAJO</w:t>
      </w:r>
      <w:r w:rsidR="00A975B4" w:rsidRPr="00AC148D">
        <w:rPr>
          <w:rFonts w:ascii="Arial" w:hAnsi="Arial" w:cs="Arial"/>
          <w:sz w:val="16"/>
          <w:szCs w:val="16"/>
        </w:rPr>
        <w:t xml:space="preserve">, </w:t>
      </w:r>
      <w:r w:rsidRPr="00AC148D">
        <w:rPr>
          <w:rFonts w:ascii="Arial" w:hAnsi="Arial" w:cs="Arial"/>
          <w:sz w:val="16"/>
          <w:szCs w:val="16"/>
        </w:rPr>
        <w:t xml:space="preserve">Art. ÚNICO </w:t>
      </w:r>
      <w:proofErr w:type="spellStart"/>
      <w:r w:rsidRPr="00AC148D">
        <w:rPr>
          <w:rFonts w:ascii="Arial" w:hAnsi="Arial" w:cs="Arial"/>
          <w:sz w:val="16"/>
          <w:szCs w:val="16"/>
        </w:rPr>
        <w:t>N°</w:t>
      </w:r>
      <w:proofErr w:type="spellEnd"/>
      <w:r w:rsidRPr="00AC148D">
        <w:rPr>
          <w:rFonts w:ascii="Arial" w:hAnsi="Arial" w:cs="Arial"/>
          <w:sz w:val="16"/>
          <w:szCs w:val="16"/>
        </w:rPr>
        <w:t xml:space="preserve"> 3</w:t>
      </w:r>
      <w:r w:rsidR="00A975B4" w:rsidRPr="00AC148D">
        <w:rPr>
          <w:rFonts w:ascii="Arial" w:hAnsi="Arial" w:cs="Arial"/>
          <w:sz w:val="16"/>
          <w:szCs w:val="16"/>
        </w:rPr>
        <w:t xml:space="preserve">, </w:t>
      </w:r>
      <w:r w:rsidRPr="00AC148D">
        <w:rPr>
          <w:rFonts w:ascii="Arial" w:hAnsi="Arial" w:cs="Arial"/>
          <w:sz w:val="16"/>
          <w:szCs w:val="16"/>
        </w:rPr>
        <w:t>D.O. 14.12.2017</w:t>
      </w:r>
      <w:r w:rsidR="00A975B4" w:rsidRPr="00AC148D">
        <w:rPr>
          <w:rFonts w:ascii="Arial" w:hAnsi="Arial" w:cs="Arial"/>
          <w:sz w:val="16"/>
          <w:szCs w:val="16"/>
        </w:rPr>
        <w:t>)</w:t>
      </w:r>
    </w:p>
    <w:p w:rsidR="001E1CCC" w:rsidRPr="00F40330" w:rsidRDefault="001E1CCC" w:rsidP="00F40330">
      <w:pPr>
        <w:spacing w:after="0" w:line="240" w:lineRule="auto"/>
        <w:rPr>
          <w:rFonts w:ascii="Arial" w:hAnsi="Arial" w:cs="Arial"/>
          <w:sz w:val="24"/>
          <w:szCs w:val="24"/>
        </w:rPr>
      </w:pPr>
    </w:p>
    <w:p w:rsidR="009A0F54" w:rsidRDefault="009A0F54" w:rsidP="00F40330">
      <w:pPr>
        <w:spacing w:after="0" w:line="240" w:lineRule="auto"/>
        <w:rPr>
          <w:rFonts w:ascii="Arial" w:hAnsi="Arial" w:cs="Arial"/>
          <w:b/>
          <w:bCs/>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 xml:space="preserve">T I T U L </w:t>
      </w:r>
      <w:proofErr w:type="gramStart"/>
      <w:r w:rsidRPr="00F40330">
        <w:rPr>
          <w:rFonts w:ascii="Arial" w:hAnsi="Arial" w:cs="Arial"/>
          <w:b/>
          <w:bCs/>
          <w:sz w:val="24"/>
          <w:szCs w:val="24"/>
        </w:rPr>
        <w:t>O  III</w:t>
      </w:r>
      <w:proofErr w:type="gramEnd"/>
    </w:p>
    <w:p w:rsidR="009A0F54" w:rsidRDefault="009A0F54" w:rsidP="00F40330">
      <w:pPr>
        <w:spacing w:after="0" w:line="240" w:lineRule="auto"/>
        <w:rPr>
          <w:rFonts w:ascii="Arial" w:hAnsi="Arial" w:cs="Arial"/>
          <w:b/>
          <w:bCs/>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Del Financiamiento</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rPr>
          <w:rFonts w:ascii="Arial" w:hAnsi="Arial" w:cs="Arial"/>
          <w:sz w:val="24"/>
          <w:szCs w:val="24"/>
        </w:rPr>
      </w:pPr>
      <w:r w:rsidRPr="00F40330">
        <w:rPr>
          <w:rFonts w:ascii="Arial" w:hAnsi="Arial" w:cs="Arial"/>
          <w:b/>
          <w:bCs/>
          <w:sz w:val="24"/>
          <w:szCs w:val="24"/>
        </w:rPr>
        <w:t>Artículo 6º:</w:t>
      </w:r>
      <w:r w:rsidRPr="00F40330">
        <w:rPr>
          <w:rFonts w:ascii="Arial" w:hAnsi="Arial" w:cs="Arial"/>
          <w:sz w:val="24"/>
          <w:szCs w:val="24"/>
        </w:rPr>
        <w:t xml:space="preserve"> El Servicio se financiará con los siguientes recursos:</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a)</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 una cuota de incorporación que deberán pagar los afiliados, por una sola vez, de hasta el 1% de su remuneración mensual imponible para pensiones o de su pensión de jubilación, porcentaje que fijará anualmente el Consejo.</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b)</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 xml:space="preserve">on las sumas que anualmente se consulten en el presupuesto de la Institución para el Servicio de Bienestar, </w:t>
      </w:r>
      <w:proofErr w:type="gramStart"/>
      <w:r w:rsidRPr="00F40330">
        <w:rPr>
          <w:rFonts w:ascii="Arial" w:hAnsi="Arial" w:cs="Arial"/>
          <w:sz w:val="24"/>
          <w:szCs w:val="24"/>
        </w:rPr>
        <w:t>de acuerdo a</w:t>
      </w:r>
      <w:proofErr w:type="gramEnd"/>
      <w:r w:rsidRPr="00F40330">
        <w:rPr>
          <w:rFonts w:ascii="Arial" w:hAnsi="Arial" w:cs="Arial"/>
          <w:sz w:val="24"/>
          <w:szCs w:val="24"/>
        </w:rPr>
        <w:t xml:space="preserve"> lo dispuesto en el artículo 23º del Decreto Ley Nº 249, de 1973, y sus modificaciones posteriores;</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c)</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 el aporte mensual de los afiliados en servicio activo, de hasta el 2% de sus remuneraciones imponibles para pensiones, porcentaje que fijará anualmente el Consejo;</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d)</w:t>
      </w:r>
      <w:r w:rsidRPr="00F40330">
        <w:rPr>
          <w:rFonts w:ascii="Arial" w:hAnsi="Arial" w:cs="Arial"/>
          <w:sz w:val="24"/>
          <w:szCs w:val="24"/>
        </w:rPr>
        <w:t xml:space="preserve"> Con el aporte mensual de los afiliados jubilados de hasta el 1% de sus pensiones, porcentaje que fijará anualmente el Consejo, más la cantidad correspondiente al aporte institucional que podrá ser entre el 20% y el 100%, </w:t>
      </w:r>
      <w:proofErr w:type="gramStart"/>
      <w:r w:rsidRPr="00F40330">
        <w:rPr>
          <w:rFonts w:ascii="Arial" w:hAnsi="Arial" w:cs="Arial"/>
          <w:sz w:val="24"/>
          <w:szCs w:val="24"/>
        </w:rPr>
        <w:t>de acuerdo a</w:t>
      </w:r>
      <w:proofErr w:type="gramEnd"/>
      <w:r w:rsidRPr="00F40330">
        <w:rPr>
          <w:rFonts w:ascii="Arial" w:hAnsi="Arial" w:cs="Arial"/>
          <w:sz w:val="24"/>
          <w:szCs w:val="24"/>
        </w:rPr>
        <w:t xml:space="preserve"> lo que anualmente fije el Consejo.</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e)</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 los intereses de los préstamos que otorgue el Servicio a sus afiliados;</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f)</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 las bonificaciones, comisiones o porcentajes provenientes de los convenios que el Servicio suscriba con terceros para el otorgamiento de beneficios a sus afiliados;</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g)</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 xml:space="preserve">on las sumas provenientes de herencias, legados, donaciones y erogaciones voluntarias en su favor; y </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h)</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 los demás bienes o recursos que el Servicio obtenga a cualquier título.</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i)</w:t>
      </w:r>
      <w:r w:rsidRPr="00F40330">
        <w:rPr>
          <w:rFonts w:ascii="Arial" w:hAnsi="Arial" w:cs="Arial"/>
          <w:sz w:val="24"/>
          <w:szCs w:val="24"/>
        </w:rPr>
        <w:t xml:space="preserve"> Con aquellos dineros que se generen de los fondos provenientes de las operaciones del artículo 7.</w:t>
      </w:r>
    </w:p>
    <w:p w:rsidR="00AC148D" w:rsidRDefault="00AC148D" w:rsidP="00F40330">
      <w:pPr>
        <w:spacing w:after="0" w:line="240" w:lineRule="auto"/>
        <w:ind w:left="284" w:hanging="284"/>
        <w:jc w:val="both"/>
        <w:rPr>
          <w:rFonts w:ascii="Arial" w:hAnsi="Arial" w:cs="Arial"/>
          <w:b/>
          <w:bCs/>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j)</w:t>
      </w:r>
      <w:r w:rsidRPr="00F40330">
        <w:rPr>
          <w:rFonts w:ascii="Arial" w:hAnsi="Arial" w:cs="Arial"/>
          <w:sz w:val="24"/>
          <w:szCs w:val="24"/>
        </w:rPr>
        <w:t xml:space="preserve"> Con los excedentes que se generen de la administración de los recintos de veraneo u otros recintos o establecimientos, ejemplo, casinos, kioscos, piscinas, cabañas entre otros, determinando el Consejo administrativo anualmente el porcentaje de excedentes que pasa al presupuesto del Servicio de Bienestar.</w:t>
      </w:r>
    </w:p>
    <w:p w:rsidR="00B8679B" w:rsidRDefault="00B8679B"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Parte de los fondos de Bienestar podrán ser invertidos en instrumentos que otorguen rentabilidad, en conformidad con lo dispuesto en el Artículo 3 del decreto ley Nº 1.056 de 1975 y sus modificaciones posteriores, previa autorización del Ministerio de Hacienda y solo respecto de los recursos provenientes de ventas de activos o excedentes estacionales de Caja, conforme lo dispone el artículo 2º del decreto ley Nº 1.263 de 1975. Lo anterior, con la finalidad de obtener mayores recursos que permitan aumentar los fondos que se invertirán en beneficio de los afiliados y sus cargas familiares reconocidas.</w:t>
      </w:r>
    </w:p>
    <w:p w:rsidR="00AC148D" w:rsidRDefault="00AC148D" w:rsidP="00F40330">
      <w:pPr>
        <w:spacing w:after="0" w:line="240" w:lineRule="auto"/>
        <w:rPr>
          <w:rFonts w:ascii="Arial" w:hAnsi="Arial" w:cs="Arial"/>
          <w:sz w:val="24"/>
          <w:szCs w:val="24"/>
        </w:rPr>
      </w:pPr>
    </w:p>
    <w:p w:rsidR="001E1CCC" w:rsidRPr="00F40330" w:rsidRDefault="001E1CCC" w:rsidP="00F40330">
      <w:pPr>
        <w:spacing w:after="0" w:line="240" w:lineRule="auto"/>
        <w:rPr>
          <w:rFonts w:ascii="Arial" w:hAnsi="Arial" w:cs="Arial"/>
          <w:sz w:val="24"/>
          <w:szCs w:val="24"/>
        </w:rPr>
      </w:pPr>
      <w:r w:rsidRPr="00F40330">
        <w:rPr>
          <w:rFonts w:ascii="Arial" w:hAnsi="Arial" w:cs="Arial"/>
          <w:sz w:val="24"/>
          <w:szCs w:val="24"/>
        </w:rPr>
        <w:t>El monto de los fondos y la forma en que serán depositados será determinado por el Consejo Administrativo anualmente</w:t>
      </w:r>
    </w:p>
    <w:p w:rsidR="00B8679B" w:rsidRDefault="00B8679B" w:rsidP="00F40330">
      <w:pPr>
        <w:spacing w:after="0" w:line="240" w:lineRule="auto"/>
        <w:rPr>
          <w:rFonts w:ascii="Arial" w:hAnsi="Arial" w:cs="Arial"/>
          <w:sz w:val="24"/>
          <w:szCs w:val="24"/>
        </w:rPr>
      </w:pPr>
    </w:p>
    <w:p w:rsidR="001E1CCC" w:rsidRPr="00B8679B" w:rsidRDefault="001E1CCC" w:rsidP="00F40330">
      <w:pPr>
        <w:spacing w:after="0" w:line="240" w:lineRule="auto"/>
        <w:rPr>
          <w:rFonts w:ascii="Arial" w:hAnsi="Arial" w:cs="Arial"/>
          <w:sz w:val="16"/>
          <w:szCs w:val="16"/>
        </w:rPr>
      </w:pPr>
      <w:r w:rsidRPr="00B8679B">
        <w:rPr>
          <w:rFonts w:ascii="Arial" w:hAnsi="Arial" w:cs="Arial"/>
          <w:sz w:val="16"/>
          <w:szCs w:val="16"/>
        </w:rPr>
        <w:t>Decreto 132 EXENTO,</w:t>
      </w:r>
      <w:r w:rsidR="006D701A" w:rsidRPr="00B8679B">
        <w:rPr>
          <w:rFonts w:ascii="Arial" w:hAnsi="Arial" w:cs="Arial"/>
          <w:sz w:val="16"/>
          <w:szCs w:val="16"/>
        </w:rPr>
        <w:t xml:space="preserve"> </w:t>
      </w:r>
      <w:r w:rsidRPr="00B8679B">
        <w:rPr>
          <w:rFonts w:ascii="Arial" w:hAnsi="Arial" w:cs="Arial"/>
          <w:sz w:val="16"/>
          <w:szCs w:val="16"/>
        </w:rPr>
        <w:t xml:space="preserve">TRABAJO </w:t>
      </w:r>
      <w:proofErr w:type="spellStart"/>
      <w:r w:rsidRPr="00B8679B">
        <w:rPr>
          <w:rFonts w:ascii="Arial" w:hAnsi="Arial" w:cs="Arial"/>
          <w:sz w:val="16"/>
          <w:szCs w:val="16"/>
        </w:rPr>
        <w:t>N°</w:t>
      </w:r>
      <w:proofErr w:type="spellEnd"/>
      <w:r w:rsidRPr="00B8679B">
        <w:rPr>
          <w:rFonts w:ascii="Arial" w:hAnsi="Arial" w:cs="Arial"/>
          <w:sz w:val="16"/>
          <w:szCs w:val="16"/>
        </w:rPr>
        <w:t xml:space="preserve"> 1</w:t>
      </w:r>
      <w:r w:rsidR="006D701A" w:rsidRPr="00B8679B">
        <w:rPr>
          <w:rFonts w:ascii="Arial" w:hAnsi="Arial" w:cs="Arial"/>
          <w:sz w:val="16"/>
          <w:szCs w:val="16"/>
        </w:rPr>
        <w:t xml:space="preserve">, </w:t>
      </w:r>
      <w:r w:rsidRPr="00B8679B">
        <w:rPr>
          <w:rFonts w:ascii="Arial" w:hAnsi="Arial" w:cs="Arial"/>
          <w:sz w:val="16"/>
          <w:szCs w:val="16"/>
        </w:rPr>
        <w:t>Art. UNICO</w:t>
      </w:r>
      <w:r w:rsidR="006D701A" w:rsidRPr="00B8679B">
        <w:rPr>
          <w:rFonts w:ascii="Arial" w:hAnsi="Arial" w:cs="Arial"/>
          <w:sz w:val="16"/>
          <w:szCs w:val="16"/>
        </w:rPr>
        <w:t xml:space="preserve">, </w:t>
      </w:r>
      <w:r w:rsidRPr="00B8679B">
        <w:rPr>
          <w:rFonts w:ascii="Arial" w:hAnsi="Arial" w:cs="Arial"/>
          <w:sz w:val="16"/>
          <w:szCs w:val="16"/>
        </w:rPr>
        <w:t>D.O. 26.10.2009</w:t>
      </w:r>
    </w:p>
    <w:p w:rsidR="001E1CCC" w:rsidRPr="00B8679B" w:rsidRDefault="001E1CCC" w:rsidP="00F40330">
      <w:pPr>
        <w:spacing w:after="0" w:line="240" w:lineRule="auto"/>
        <w:rPr>
          <w:rFonts w:ascii="Arial" w:hAnsi="Arial" w:cs="Arial"/>
          <w:sz w:val="16"/>
          <w:szCs w:val="16"/>
        </w:rPr>
      </w:pPr>
      <w:r w:rsidRPr="00B8679B">
        <w:rPr>
          <w:rFonts w:ascii="Arial" w:hAnsi="Arial" w:cs="Arial"/>
          <w:sz w:val="16"/>
          <w:szCs w:val="16"/>
        </w:rPr>
        <w:t>Decreto 13 EXENTO,</w:t>
      </w:r>
      <w:r w:rsidR="006D701A" w:rsidRPr="00B8679B">
        <w:rPr>
          <w:rFonts w:ascii="Arial" w:hAnsi="Arial" w:cs="Arial"/>
          <w:sz w:val="16"/>
          <w:szCs w:val="16"/>
        </w:rPr>
        <w:t xml:space="preserve"> </w:t>
      </w:r>
      <w:r w:rsidRPr="00B8679B">
        <w:rPr>
          <w:rFonts w:ascii="Arial" w:hAnsi="Arial" w:cs="Arial"/>
          <w:sz w:val="16"/>
          <w:szCs w:val="16"/>
        </w:rPr>
        <w:t>TRABAJO</w:t>
      </w:r>
      <w:r w:rsidR="006D701A" w:rsidRPr="00B8679B">
        <w:rPr>
          <w:rFonts w:ascii="Arial" w:hAnsi="Arial" w:cs="Arial"/>
          <w:sz w:val="16"/>
          <w:szCs w:val="16"/>
        </w:rPr>
        <w:t xml:space="preserve"> </w:t>
      </w:r>
      <w:r w:rsidRPr="00B8679B">
        <w:rPr>
          <w:rFonts w:ascii="Arial" w:hAnsi="Arial" w:cs="Arial"/>
          <w:sz w:val="16"/>
          <w:szCs w:val="16"/>
        </w:rPr>
        <w:t xml:space="preserve">Art. ÚNICO </w:t>
      </w:r>
      <w:proofErr w:type="spellStart"/>
      <w:r w:rsidRPr="00B8679B">
        <w:rPr>
          <w:rFonts w:ascii="Arial" w:hAnsi="Arial" w:cs="Arial"/>
          <w:sz w:val="16"/>
          <w:szCs w:val="16"/>
        </w:rPr>
        <w:t>N°</w:t>
      </w:r>
      <w:proofErr w:type="spellEnd"/>
      <w:r w:rsidRPr="00B8679B">
        <w:rPr>
          <w:rFonts w:ascii="Arial" w:hAnsi="Arial" w:cs="Arial"/>
          <w:sz w:val="16"/>
          <w:szCs w:val="16"/>
        </w:rPr>
        <w:t xml:space="preserve"> 5</w:t>
      </w:r>
      <w:r w:rsidR="006D701A" w:rsidRPr="00B8679B">
        <w:rPr>
          <w:rFonts w:ascii="Arial" w:hAnsi="Arial" w:cs="Arial"/>
          <w:sz w:val="16"/>
          <w:szCs w:val="16"/>
        </w:rPr>
        <w:t xml:space="preserve">, </w:t>
      </w:r>
      <w:r w:rsidRPr="00B8679B">
        <w:rPr>
          <w:rFonts w:ascii="Arial" w:hAnsi="Arial" w:cs="Arial"/>
          <w:sz w:val="16"/>
          <w:szCs w:val="16"/>
        </w:rPr>
        <w:t>D.O. 14.12.2017</w:t>
      </w:r>
    </w:p>
    <w:p w:rsidR="001E1CCC" w:rsidRPr="00B8679B" w:rsidRDefault="001E1CCC" w:rsidP="00F40330">
      <w:pPr>
        <w:spacing w:after="0" w:line="240" w:lineRule="auto"/>
        <w:rPr>
          <w:rFonts w:ascii="Arial" w:hAnsi="Arial" w:cs="Arial"/>
          <w:sz w:val="16"/>
          <w:szCs w:val="16"/>
        </w:rPr>
      </w:pPr>
      <w:r w:rsidRPr="00B8679B">
        <w:rPr>
          <w:rFonts w:ascii="Arial" w:hAnsi="Arial" w:cs="Arial"/>
          <w:sz w:val="16"/>
          <w:szCs w:val="16"/>
        </w:rPr>
        <w:t>Decreto 13 EXENTO,</w:t>
      </w:r>
      <w:r w:rsidR="006D701A" w:rsidRPr="00B8679B">
        <w:rPr>
          <w:rFonts w:ascii="Arial" w:hAnsi="Arial" w:cs="Arial"/>
          <w:sz w:val="16"/>
          <w:szCs w:val="16"/>
        </w:rPr>
        <w:t xml:space="preserve"> </w:t>
      </w:r>
      <w:r w:rsidRPr="00B8679B">
        <w:rPr>
          <w:rFonts w:ascii="Arial" w:hAnsi="Arial" w:cs="Arial"/>
          <w:sz w:val="16"/>
          <w:szCs w:val="16"/>
        </w:rPr>
        <w:t>TRABAJO</w:t>
      </w:r>
      <w:r w:rsidR="006D701A" w:rsidRPr="00B8679B">
        <w:rPr>
          <w:rFonts w:ascii="Arial" w:hAnsi="Arial" w:cs="Arial"/>
          <w:sz w:val="16"/>
          <w:szCs w:val="16"/>
        </w:rPr>
        <w:t xml:space="preserve"> </w:t>
      </w:r>
      <w:r w:rsidRPr="00B8679B">
        <w:rPr>
          <w:rFonts w:ascii="Arial" w:hAnsi="Arial" w:cs="Arial"/>
          <w:sz w:val="16"/>
          <w:szCs w:val="16"/>
        </w:rPr>
        <w:t xml:space="preserve">Art. ÚNICO </w:t>
      </w:r>
      <w:proofErr w:type="spellStart"/>
      <w:r w:rsidRPr="00B8679B">
        <w:rPr>
          <w:rFonts w:ascii="Arial" w:hAnsi="Arial" w:cs="Arial"/>
          <w:sz w:val="16"/>
          <w:szCs w:val="16"/>
        </w:rPr>
        <w:t>N°</w:t>
      </w:r>
      <w:proofErr w:type="spellEnd"/>
      <w:r w:rsidRPr="00B8679B">
        <w:rPr>
          <w:rFonts w:ascii="Arial" w:hAnsi="Arial" w:cs="Arial"/>
          <w:sz w:val="16"/>
          <w:szCs w:val="16"/>
        </w:rPr>
        <w:t xml:space="preserve"> 4</w:t>
      </w:r>
      <w:r w:rsidR="006D701A" w:rsidRPr="00B8679B">
        <w:rPr>
          <w:rFonts w:ascii="Arial" w:hAnsi="Arial" w:cs="Arial"/>
          <w:sz w:val="16"/>
          <w:szCs w:val="16"/>
        </w:rPr>
        <w:t xml:space="preserve">, </w:t>
      </w:r>
      <w:r w:rsidRPr="00B8679B">
        <w:rPr>
          <w:rFonts w:ascii="Arial" w:hAnsi="Arial" w:cs="Arial"/>
          <w:sz w:val="16"/>
          <w:szCs w:val="16"/>
        </w:rPr>
        <w:t>D.O. 14.12.2017</w:t>
      </w:r>
    </w:p>
    <w:p w:rsidR="006D701A" w:rsidRPr="00F40330" w:rsidRDefault="006D701A" w:rsidP="00F40330">
      <w:pPr>
        <w:spacing w:after="0" w:line="240" w:lineRule="auto"/>
        <w:rPr>
          <w:rFonts w:ascii="Arial" w:hAnsi="Arial" w:cs="Arial"/>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Artículo 7º:</w:t>
      </w:r>
      <w:r w:rsidRPr="00F40330">
        <w:rPr>
          <w:rFonts w:ascii="Arial" w:hAnsi="Arial" w:cs="Arial"/>
          <w:sz w:val="24"/>
          <w:szCs w:val="24"/>
        </w:rPr>
        <w:t xml:space="preserve"> Los fondos del Servicio serán depositados en una cuenta corriente bancaria, subsidiaria de la cuenta única fiscal.</w:t>
      </w:r>
    </w:p>
    <w:p w:rsidR="00AC148D" w:rsidRDefault="00AC148D" w:rsidP="00B8679B">
      <w:pPr>
        <w:spacing w:after="0" w:line="240" w:lineRule="auto"/>
        <w:jc w:val="both"/>
        <w:rPr>
          <w:rFonts w:ascii="Arial" w:hAnsi="Arial" w:cs="Arial"/>
          <w:sz w:val="24"/>
          <w:szCs w:val="24"/>
        </w:rPr>
      </w:pPr>
    </w:p>
    <w:p w:rsidR="001E1CCC" w:rsidRPr="00B8679B" w:rsidRDefault="001E1CCC" w:rsidP="00B8679B">
      <w:pPr>
        <w:spacing w:after="0" w:line="240" w:lineRule="auto"/>
        <w:jc w:val="both"/>
        <w:rPr>
          <w:rFonts w:ascii="Arial" w:hAnsi="Arial" w:cs="Arial"/>
          <w:sz w:val="16"/>
          <w:szCs w:val="16"/>
        </w:rPr>
      </w:pPr>
      <w:r w:rsidRPr="00F40330">
        <w:rPr>
          <w:rFonts w:ascii="Arial" w:hAnsi="Arial" w:cs="Arial"/>
          <w:sz w:val="24"/>
          <w:szCs w:val="24"/>
        </w:rPr>
        <w:t xml:space="preserve">Los giradores de la cuenta corriente serán el Jefe del Servicio de Bienestar y un funcionario designado por Director del Servicio, no pudiendo dicha designación recaer en el Contador de Bienestar. </w:t>
      </w:r>
      <w:r w:rsidR="006D701A" w:rsidRPr="00B8679B">
        <w:rPr>
          <w:rFonts w:ascii="Arial" w:hAnsi="Arial" w:cs="Arial"/>
          <w:sz w:val="16"/>
          <w:szCs w:val="16"/>
        </w:rPr>
        <w:t>(</w:t>
      </w:r>
      <w:r w:rsidRPr="00B8679B">
        <w:rPr>
          <w:rFonts w:ascii="Arial" w:hAnsi="Arial" w:cs="Arial"/>
          <w:sz w:val="16"/>
          <w:szCs w:val="16"/>
        </w:rPr>
        <w:t>Decreto 13 EXENTO,</w:t>
      </w:r>
      <w:r w:rsidR="006D701A" w:rsidRPr="00B8679B">
        <w:rPr>
          <w:rFonts w:ascii="Arial" w:hAnsi="Arial" w:cs="Arial"/>
          <w:sz w:val="16"/>
          <w:szCs w:val="16"/>
        </w:rPr>
        <w:t xml:space="preserve"> </w:t>
      </w:r>
      <w:r w:rsidRPr="00B8679B">
        <w:rPr>
          <w:rFonts w:ascii="Arial" w:hAnsi="Arial" w:cs="Arial"/>
          <w:sz w:val="16"/>
          <w:szCs w:val="16"/>
        </w:rPr>
        <w:t>TRABAJO</w:t>
      </w:r>
      <w:r w:rsidR="006D701A" w:rsidRPr="00B8679B">
        <w:rPr>
          <w:rFonts w:ascii="Arial" w:hAnsi="Arial" w:cs="Arial"/>
          <w:sz w:val="16"/>
          <w:szCs w:val="16"/>
        </w:rPr>
        <w:t xml:space="preserve"> </w:t>
      </w:r>
      <w:r w:rsidRPr="00B8679B">
        <w:rPr>
          <w:rFonts w:ascii="Arial" w:hAnsi="Arial" w:cs="Arial"/>
          <w:sz w:val="16"/>
          <w:szCs w:val="16"/>
        </w:rPr>
        <w:t xml:space="preserve">Art. ÚNICO </w:t>
      </w:r>
      <w:proofErr w:type="spellStart"/>
      <w:r w:rsidRPr="00B8679B">
        <w:rPr>
          <w:rFonts w:ascii="Arial" w:hAnsi="Arial" w:cs="Arial"/>
          <w:sz w:val="16"/>
          <w:szCs w:val="16"/>
        </w:rPr>
        <w:t>N°</w:t>
      </w:r>
      <w:proofErr w:type="spellEnd"/>
      <w:r w:rsidRPr="00B8679B">
        <w:rPr>
          <w:rFonts w:ascii="Arial" w:hAnsi="Arial" w:cs="Arial"/>
          <w:sz w:val="16"/>
          <w:szCs w:val="16"/>
        </w:rPr>
        <w:t xml:space="preserve"> 6</w:t>
      </w:r>
      <w:r w:rsidR="006D701A" w:rsidRPr="00B8679B">
        <w:rPr>
          <w:rFonts w:ascii="Arial" w:hAnsi="Arial" w:cs="Arial"/>
          <w:sz w:val="16"/>
          <w:szCs w:val="16"/>
        </w:rPr>
        <w:t xml:space="preserve"> </w:t>
      </w:r>
      <w:r w:rsidRPr="00B8679B">
        <w:rPr>
          <w:rFonts w:ascii="Arial" w:hAnsi="Arial" w:cs="Arial"/>
          <w:sz w:val="16"/>
          <w:szCs w:val="16"/>
        </w:rPr>
        <w:t>D.O. 14.12.2017</w:t>
      </w:r>
      <w:r w:rsidR="006D701A" w:rsidRPr="00B8679B">
        <w:rPr>
          <w:rFonts w:ascii="Arial" w:hAnsi="Arial" w:cs="Arial"/>
          <w:sz w:val="16"/>
          <w:szCs w:val="16"/>
        </w:rPr>
        <w:t>)</w:t>
      </w:r>
    </w:p>
    <w:p w:rsidR="001E1CCC" w:rsidRPr="00F40330" w:rsidRDefault="001E1CCC" w:rsidP="00F40330">
      <w:pPr>
        <w:spacing w:after="0" w:line="240" w:lineRule="auto"/>
        <w:rPr>
          <w:rFonts w:ascii="Arial" w:hAnsi="Arial" w:cs="Arial"/>
          <w:sz w:val="24"/>
          <w:szCs w:val="24"/>
        </w:rPr>
      </w:pPr>
    </w:p>
    <w:p w:rsidR="001E1CCC" w:rsidRPr="009A0F54" w:rsidRDefault="001E1CCC" w:rsidP="00F40330">
      <w:pPr>
        <w:spacing w:after="0" w:line="240" w:lineRule="auto"/>
        <w:rPr>
          <w:rFonts w:ascii="Arial" w:hAnsi="Arial" w:cs="Arial"/>
          <w:b/>
          <w:bCs/>
          <w:sz w:val="24"/>
          <w:szCs w:val="24"/>
        </w:rPr>
      </w:pPr>
      <w:r w:rsidRPr="009A0F54">
        <w:rPr>
          <w:rFonts w:ascii="Arial" w:hAnsi="Arial" w:cs="Arial"/>
          <w:b/>
          <w:bCs/>
          <w:sz w:val="24"/>
          <w:szCs w:val="24"/>
        </w:rPr>
        <w:t xml:space="preserve">T I T U L </w:t>
      </w:r>
      <w:proofErr w:type="gramStart"/>
      <w:r w:rsidRPr="009A0F54">
        <w:rPr>
          <w:rFonts w:ascii="Arial" w:hAnsi="Arial" w:cs="Arial"/>
          <w:b/>
          <w:bCs/>
          <w:sz w:val="24"/>
          <w:szCs w:val="24"/>
        </w:rPr>
        <w:t>O  IV</w:t>
      </w:r>
      <w:proofErr w:type="gramEnd"/>
    </w:p>
    <w:p w:rsidR="001E1CCC" w:rsidRPr="009A0F54" w:rsidRDefault="001E1CCC" w:rsidP="00F40330">
      <w:pPr>
        <w:spacing w:after="0" w:line="240" w:lineRule="auto"/>
        <w:rPr>
          <w:rFonts w:ascii="Arial" w:hAnsi="Arial" w:cs="Arial"/>
          <w:b/>
          <w:bCs/>
          <w:sz w:val="24"/>
          <w:szCs w:val="24"/>
        </w:rPr>
      </w:pPr>
    </w:p>
    <w:p w:rsidR="001E1CCC" w:rsidRPr="009A0F54" w:rsidRDefault="001E1CCC" w:rsidP="00F40330">
      <w:pPr>
        <w:spacing w:after="0" w:line="240" w:lineRule="auto"/>
        <w:rPr>
          <w:rFonts w:ascii="Arial" w:hAnsi="Arial" w:cs="Arial"/>
          <w:b/>
          <w:bCs/>
          <w:sz w:val="24"/>
          <w:szCs w:val="24"/>
        </w:rPr>
      </w:pPr>
      <w:r w:rsidRPr="009A0F54">
        <w:rPr>
          <w:rFonts w:ascii="Arial" w:hAnsi="Arial" w:cs="Arial"/>
          <w:b/>
          <w:bCs/>
          <w:sz w:val="24"/>
          <w:szCs w:val="24"/>
        </w:rPr>
        <w:t>De los Beneficios</w:t>
      </w:r>
    </w:p>
    <w:p w:rsidR="001E1CCC" w:rsidRPr="00F40330" w:rsidRDefault="001E1CCC" w:rsidP="00F40330">
      <w:pPr>
        <w:spacing w:after="0" w:line="240" w:lineRule="auto"/>
        <w:rPr>
          <w:rFonts w:ascii="Arial" w:hAnsi="Arial" w:cs="Arial"/>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Artículo 8º:</w:t>
      </w:r>
      <w:r w:rsidRPr="00F40330">
        <w:rPr>
          <w:rFonts w:ascii="Arial" w:hAnsi="Arial" w:cs="Arial"/>
          <w:sz w:val="24"/>
          <w:szCs w:val="24"/>
        </w:rPr>
        <w:t xml:space="preserve"> El Servicio, en la medida que sus recursos lo permitan, podrá otorgar ayudas para atención de salud a sus afiliados y causantes de asignación familiar, por los siguientes conceptos:</w:t>
      </w:r>
    </w:p>
    <w:p w:rsidR="001E1CCC" w:rsidRPr="00F40330" w:rsidRDefault="001E1CCC" w:rsidP="00B8679B">
      <w:pPr>
        <w:spacing w:after="0" w:line="240" w:lineRule="auto"/>
        <w:jc w:val="both"/>
        <w:rPr>
          <w:rFonts w:ascii="Arial" w:hAnsi="Arial" w:cs="Arial"/>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a)</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onsulta médica, consulta médica domiciliaria, interconsulta y junta médica;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b)</w:t>
      </w:r>
      <w:r w:rsidRPr="00F40330">
        <w:rPr>
          <w:rFonts w:ascii="Arial" w:hAnsi="Arial" w:cs="Arial"/>
          <w:sz w:val="24"/>
          <w:szCs w:val="24"/>
        </w:rPr>
        <w:t xml:space="preserve">   </w:t>
      </w:r>
      <w:r w:rsidR="00A840B6">
        <w:rPr>
          <w:rFonts w:ascii="Arial" w:hAnsi="Arial" w:cs="Arial"/>
          <w:sz w:val="24"/>
          <w:szCs w:val="24"/>
        </w:rPr>
        <w:t>I</w:t>
      </w:r>
      <w:r w:rsidRPr="00F40330">
        <w:rPr>
          <w:rFonts w:ascii="Arial" w:hAnsi="Arial" w:cs="Arial"/>
          <w:sz w:val="24"/>
          <w:szCs w:val="24"/>
        </w:rPr>
        <w:t>ntervenciones quirúrgicas, atención de anestesista y arsenalera;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c)</w:t>
      </w:r>
      <w:r w:rsidRPr="00F40330">
        <w:rPr>
          <w:rFonts w:ascii="Arial" w:hAnsi="Arial" w:cs="Arial"/>
          <w:sz w:val="24"/>
          <w:szCs w:val="24"/>
        </w:rPr>
        <w:t xml:space="preserve">   </w:t>
      </w:r>
      <w:r w:rsidR="00A840B6">
        <w:rPr>
          <w:rFonts w:ascii="Arial" w:hAnsi="Arial" w:cs="Arial"/>
          <w:sz w:val="24"/>
          <w:szCs w:val="24"/>
        </w:rPr>
        <w:t>H</w:t>
      </w:r>
      <w:r w:rsidRPr="00F40330">
        <w:rPr>
          <w:rFonts w:ascii="Arial" w:hAnsi="Arial" w:cs="Arial"/>
          <w:sz w:val="24"/>
          <w:szCs w:val="24"/>
        </w:rPr>
        <w:t>ospitalizaciones;</w:t>
      </w:r>
    </w:p>
    <w:p w:rsidR="00AC148D" w:rsidRDefault="00AC148D" w:rsidP="00B8679B">
      <w:pPr>
        <w:spacing w:after="0" w:line="240" w:lineRule="auto"/>
        <w:ind w:left="426" w:hanging="426"/>
        <w:jc w:val="both"/>
        <w:rPr>
          <w:rFonts w:ascii="Arial" w:hAnsi="Arial" w:cs="Arial"/>
          <w:b/>
          <w:bCs/>
          <w:sz w:val="24"/>
          <w:szCs w:val="24"/>
        </w:rPr>
      </w:pPr>
    </w:p>
    <w:p w:rsidR="001E1CCC" w:rsidRPr="00F40330" w:rsidRDefault="001E1CCC" w:rsidP="00B8679B">
      <w:pPr>
        <w:spacing w:after="0" w:line="240" w:lineRule="auto"/>
        <w:ind w:left="426" w:hanging="426"/>
        <w:jc w:val="both"/>
        <w:rPr>
          <w:rFonts w:ascii="Arial" w:hAnsi="Arial" w:cs="Arial"/>
          <w:sz w:val="24"/>
          <w:szCs w:val="24"/>
        </w:rPr>
      </w:pPr>
      <w:r w:rsidRPr="00F40330">
        <w:rPr>
          <w:rFonts w:ascii="Arial" w:hAnsi="Arial" w:cs="Arial"/>
          <w:b/>
          <w:bCs/>
          <w:sz w:val="24"/>
          <w:szCs w:val="24"/>
        </w:rPr>
        <w:t>d)</w:t>
      </w:r>
      <w:r w:rsidRPr="00F40330">
        <w:rPr>
          <w:rFonts w:ascii="Arial" w:hAnsi="Arial" w:cs="Arial"/>
          <w:sz w:val="24"/>
          <w:szCs w:val="24"/>
        </w:rPr>
        <w:t xml:space="preserve">   </w:t>
      </w:r>
      <w:r w:rsidR="00A840B6">
        <w:rPr>
          <w:rFonts w:ascii="Arial" w:hAnsi="Arial" w:cs="Arial"/>
          <w:sz w:val="24"/>
          <w:szCs w:val="24"/>
        </w:rPr>
        <w:t>E</w:t>
      </w:r>
      <w:r w:rsidRPr="00F40330">
        <w:rPr>
          <w:rFonts w:ascii="Arial" w:hAnsi="Arial" w:cs="Arial"/>
          <w:sz w:val="24"/>
          <w:szCs w:val="24"/>
        </w:rPr>
        <w:t>xámenes de laboratorio, rayos X, histopatológicos y otros especializados de carácter médico;</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e)</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tención odontológica;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f)</w:t>
      </w:r>
      <w:r w:rsidRPr="00F40330">
        <w:rPr>
          <w:rFonts w:ascii="Arial" w:hAnsi="Arial" w:cs="Arial"/>
          <w:sz w:val="24"/>
          <w:szCs w:val="24"/>
        </w:rPr>
        <w:t xml:space="preserve">   </w:t>
      </w:r>
      <w:r w:rsidR="00A840B6">
        <w:rPr>
          <w:rFonts w:ascii="Arial" w:hAnsi="Arial" w:cs="Arial"/>
          <w:sz w:val="24"/>
          <w:szCs w:val="24"/>
        </w:rPr>
        <w:t>M</w:t>
      </w:r>
      <w:r w:rsidRPr="00F40330">
        <w:rPr>
          <w:rFonts w:ascii="Arial" w:hAnsi="Arial" w:cs="Arial"/>
          <w:sz w:val="24"/>
          <w:szCs w:val="24"/>
        </w:rPr>
        <w:t>edicamentos;</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g)</w:t>
      </w:r>
      <w:r w:rsidRPr="00F40330">
        <w:rPr>
          <w:rFonts w:ascii="Arial" w:hAnsi="Arial" w:cs="Arial"/>
          <w:sz w:val="24"/>
          <w:szCs w:val="24"/>
        </w:rPr>
        <w:t xml:space="preserve">   </w:t>
      </w:r>
      <w:r w:rsidR="00A840B6">
        <w:rPr>
          <w:rFonts w:ascii="Arial" w:hAnsi="Arial" w:cs="Arial"/>
          <w:sz w:val="24"/>
          <w:szCs w:val="24"/>
        </w:rPr>
        <w:t>I</w:t>
      </w:r>
      <w:r w:rsidRPr="00F40330">
        <w:rPr>
          <w:rFonts w:ascii="Arial" w:hAnsi="Arial" w:cs="Arial"/>
          <w:sz w:val="24"/>
          <w:szCs w:val="24"/>
        </w:rPr>
        <w:t>mplantes;</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h)</w:t>
      </w:r>
      <w:r w:rsidRPr="00F40330">
        <w:rPr>
          <w:rFonts w:ascii="Arial" w:hAnsi="Arial" w:cs="Arial"/>
          <w:sz w:val="24"/>
          <w:szCs w:val="24"/>
        </w:rPr>
        <w:t xml:space="preserve">   </w:t>
      </w:r>
      <w:r w:rsidR="00A840B6">
        <w:rPr>
          <w:rFonts w:ascii="Arial" w:hAnsi="Arial" w:cs="Arial"/>
          <w:sz w:val="24"/>
          <w:szCs w:val="24"/>
        </w:rPr>
        <w:t>M</w:t>
      </w:r>
      <w:r w:rsidRPr="00F40330">
        <w:rPr>
          <w:rFonts w:ascii="Arial" w:hAnsi="Arial" w:cs="Arial"/>
          <w:sz w:val="24"/>
          <w:szCs w:val="24"/>
        </w:rPr>
        <w:t>arcapasos;</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i)</w:t>
      </w:r>
      <w:r w:rsidRPr="00F40330">
        <w:rPr>
          <w:rFonts w:ascii="Arial" w:hAnsi="Arial" w:cs="Arial"/>
          <w:sz w:val="24"/>
          <w:szCs w:val="24"/>
        </w:rPr>
        <w:t xml:space="preserve">   </w:t>
      </w:r>
      <w:r w:rsidR="00A840B6">
        <w:rPr>
          <w:rFonts w:ascii="Arial" w:hAnsi="Arial" w:cs="Arial"/>
          <w:sz w:val="24"/>
          <w:szCs w:val="24"/>
        </w:rPr>
        <w:t>T</w:t>
      </w:r>
      <w:r w:rsidRPr="00F40330">
        <w:rPr>
          <w:rFonts w:ascii="Arial" w:hAnsi="Arial" w:cs="Arial"/>
          <w:sz w:val="24"/>
          <w:szCs w:val="24"/>
        </w:rPr>
        <w:t>ratamientos médicos especializados;</w:t>
      </w:r>
    </w:p>
    <w:p w:rsidR="00AC148D" w:rsidRDefault="00AC148D" w:rsidP="00B8679B">
      <w:pPr>
        <w:spacing w:after="0" w:line="240" w:lineRule="auto"/>
        <w:ind w:left="284" w:hanging="284"/>
        <w:jc w:val="both"/>
        <w:rPr>
          <w:rFonts w:ascii="Arial" w:hAnsi="Arial" w:cs="Arial"/>
          <w:b/>
          <w:bCs/>
          <w:sz w:val="24"/>
          <w:szCs w:val="24"/>
        </w:rPr>
      </w:pPr>
    </w:p>
    <w:p w:rsidR="001E1CCC" w:rsidRPr="00F40330" w:rsidRDefault="001E1CCC" w:rsidP="00B8679B">
      <w:pPr>
        <w:spacing w:after="0" w:line="240" w:lineRule="auto"/>
        <w:ind w:left="284" w:hanging="284"/>
        <w:jc w:val="both"/>
        <w:rPr>
          <w:rFonts w:ascii="Arial" w:hAnsi="Arial" w:cs="Arial"/>
          <w:sz w:val="24"/>
          <w:szCs w:val="24"/>
        </w:rPr>
      </w:pPr>
      <w:r w:rsidRPr="00F40330">
        <w:rPr>
          <w:rFonts w:ascii="Arial" w:hAnsi="Arial" w:cs="Arial"/>
          <w:b/>
          <w:bCs/>
          <w:sz w:val="24"/>
          <w:szCs w:val="24"/>
        </w:rPr>
        <w:t>j)</w:t>
      </w:r>
      <w:r w:rsidRPr="00F40330">
        <w:rPr>
          <w:rFonts w:ascii="Arial" w:hAnsi="Arial" w:cs="Arial"/>
          <w:sz w:val="24"/>
          <w:szCs w:val="24"/>
        </w:rPr>
        <w:t xml:space="preserve"> </w:t>
      </w:r>
      <w:r w:rsidR="00A840B6">
        <w:rPr>
          <w:rFonts w:ascii="Arial" w:hAnsi="Arial" w:cs="Arial"/>
          <w:sz w:val="24"/>
          <w:szCs w:val="24"/>
        </w:rPr>
        <w:t>C</w:t>
      </w:r>
      <w:r w:rsidRPr="00F40330">
        <w:rPr>
          <w:rFonts w:ascii="Arial" w:hAnsi="Arial" w:cs="Arial"/>
          <w:sz w:val="24"/>
          <w:szCs w:val="24"/>
        </w:rPr>
        <w:t>onsulta y tratamientos especializados para la recuperación de la salud, efectuados por personal profesional o técnico autorizado de colaboración médica;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k)</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dquisición de anteojos, lentes de contacto, audífonos y aparatos de ortopedia;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l)</w:t>
      </w:r>
      <w:r w:rsidRPr="00F40330">
        <w:rPr>
          <w:rFonts w:ascii="Arial" w:hAnsi="Arial" w:cs="Arial"/>
          <w:sz w:val="24"/>
          <w:szCs w:val="24"/>
        </w:rPr>
        <w:t xml:space="preserve">  </w:t>
      </w:r>
      <w:r w:rsidR="00A840B6">
        <w:rPr>
          <w:rFonts w:ascii="Arial" w:hAnsi="Arial" w:cs="Arial"/>
          <w:sz w:val="24"/>
          <w:szCs w:val="24"/>
        </w:rPr>
        <w:t>T</w:t>
      </w:r>
      <w:r w:rsidRPr="00F40330">
        <w:rPr>
          <w:rFonts w:ascii="Arial" w:hAnsi="Arial" w:cs="Arial"/>
          <w:sz w:val="24"/>
          <w:szCs w:val="24"/>
        </w:rPr>
        <w:t>oma de muestra de exámenes a domicilio;</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m)</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tención de urgencia, primeros auxilios y enfermería;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r w:rsidRPr="00F40330">
        <w:rPr>
          <w:rFonts w:ascii="Arial" w:hAnsi="Arial" w:cs="Arial"/>
          <w:b/>
          <w:bCs/>
          <w:sz w:val="24"/>
          <w:szCs w:val="24"/>
        </w:rPr>
        <w:t>n)</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tención obstétrica;</w:t>
      </w:r>
    </w:p>
    <w:p w:rsidR="00AC148D" w:rsidRDefault="00AC148D" w:rsidP="00B8679B">
      <w:pPr>
        <w:spacing w:after="0" w:line="240" w:lineRule="auto"/>
        <w:jc w:val="both"/>
        <w:rPr>
          <w:rFonts w:ascii="Arial" w:hAnsi="Arial" w:cs="Arial"/>
          <w:b/>
          <w:bCs/>
          <w:sz w:val="24"/>
          <w:szCs w:val="24"/>
        </w:rPr>
      </w:pPr>
    </w:p>
    <w:p w:rsidR="001E1CCC" w:rsidRPr="00F40330" w:rsidRDefault="001E1CCC" w:rsidP="00B8679B">
      <w:pPr>
        <w:spacing w:after="0" w:line="240" w:lineRule="auto"/>
        <w:jc w:val="both"/>
        <w:rPr>
          <w:rFonts w:ascii="Arial" w:hAnsi="Arial" w:cs="Arial"/>
          <w:sz w:val="24"/>
          <w:szCs w:val="24"/>
        </w:rPr>
      </w:pPr>
      <w:proofErr w:type="gramStart"/>
      <w:r w:rsidRPr="00F40330">
        <w:rPr>
          <w:rFonts w:ascii="Arial" w:hAnsi="Arial" w:cs="Arial"/>
          <w:b/>
          <w:bCs/>
          <w:sz w:val="24"/>
          <w:szCs w:val="24"/>
        </w:rPr>
        <w:t>ñ)</w:t>
      </w:r>
      <w:r w:rsidRPr="00F40330">
        <w:rPr>
          <w:rFonts w:ascii="Arial" w:hAnsi="Arial" w:cs="Arial"/>
          <w:sz w:val="24"/>
          <w:szCs w:val="24"/>
        </w:rPr>
        <w:t xml:space="preserve">  </w:t>
      </w:r>
      <w:r w:rsidR="00A840B6">
        <w:rPr>
          <w:rFonts w:ascii="Arial" w:hAnsi="Arial" w:cs="Arial"/>
          <w:sz w:val="24"/>
          <w:szCs w:val="24"/>
        </w:rPr>
        <w:t>T</w:t>
      </w:r>
      <w:r w:rsidRPr="00F40330">
        <w:rPr>
          <w:rFonts w:ascii="Arial" w:hAnsi="Arial" w:cs="Arial"/>
          <w:sz w:val="24"/>
          <w:szCs w:val="24"/>
        </w:rPr>
        <w:t>raslados</w:t>
      </w:r>
      <w:proofErr w:type="gramEnd"/>
      <w:r w:rsidRPr="00F40330">
        <w:rPr>
          <w:rFonts w:ascii="Arial" w:hAnsi="Arial" w:cs="Arial"/>
          <w:sz w:val="24"/>
          <w:szCs w:val="24"/>
        </w:rPr>
        <w:t xml:space="preserve"> de enfermos; y</w:t>
      </w:r>
    </w:p>
    <w:p w:rsidR="00AC148D" w:rsidRDefault="00AC148D" w:rsidP="00B8679B">
      <w:pPr>
        <w:spacing w:after="0" w:line="240" w:lineRule="auto"/>
        <w:ind w:left="284" w:hanging="284"/>
        <w:jc w:val="both"/>
        <w:rPr>
          <w:rFonts w:ascii="Arial" w:hAnsi="Arial" w:cs="Arial"/>
          <w:b/>
          <w:bCs/>
          <w:sz w:val="24"/>
          <w:szCs w:val="24"/>
        </w:rPr>
      </w:pPr>
    </w:p>
    <w:p w:rsidR="001E1CCC" w:rsidRPr="00F40330" w:rsidRDefault="001E1CCC" w:rsidP="00B8679B">
      <w:pPr>
        <w:spacing w:after="0" w:line="240" w:lineRule="auto"/>
        <w:ind w:left="284" w:hanging="284"/>
        <w:jc w:val="both"/>
        <w:rPr>
          <w:rFonts w:ascii="Arial" w:hAnsi="Arial" w:cs="Arial"/>
          <w:sz w:val="24"/>
          <w:szCs w:val="24"/>
        </w:rPr>
      </w:pPr>
      <w:r w:rsidRPr="00F40330">
        <w:rPr>
          <w:rFonts w:ascii="Arial" w:hAnsi="Arial" w:cs="Arial"/>
          <w:b/>
          <w:bCs/>
          <w:sz w:val="24"/>
          <w:szCs w:val="24"/>
        </w:rPr>
        <w:t>o)</w:t>
      </w:r>
      <w:r w:rsidRPr="00F40330">
        <w:rPr>
          <w:rFonts w:ascii="Arial" w:hAnsi="Arial" w:cs="Arial"/>
          <w:sz w:val="24"/>
          <w:szCs w:val="24"/>
        </w:rPr>
        <w:t xml:space="preserve">  </w:t>
      </w:r>
      <w:r w:rsidR="00A840B6">
        <w:rPr>
          <w:rFonts w:ascii="Arial" w:hAnsi="Arial" w:cs="Arial"/>
          <w:sz w:val="24"/>
          <w:szCs w:val="24"/>
        </w:rPr>
        <w:t>I</w:t>
      </w:r>
      <w:r w:rsidRPr="00F40330">
        <w:rPr>
          <w:rFonts w:ascii="Arial" w:hAnsi="Arial" w:cs="Arial"/>
          <w:sz w:val="24"/>
          <w:szCs w:val="24"/>
        </w:rPr>
        <w:t>nsumos necesarios para el otorgamiento de las prestaciones de las letras b), d), g), h), i), j), y m) precedentes.</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9º:</w:t>
      </w:r>
      <w:r w:rsidRPr="00F40330">
        <w:rPr>
          <w:rFonts w:ascii="Arial" w:hAnsi="Arial" w:cs="Arial"/>
          <w:sz w:val="24"/>
          <w:szCs w:val="24"/>
        </w:rPr>
        <w:t xml:space="preserve"> Asimismo, el Servicio, siempre que las disponibilidades presupuestarias lo permitan, podrá otorgar las siguientes ayudas, por las causales y </w:t>
      </w:r>
      <w:proofErr w:type="gramStart"/>
      <w:r w:rsidRPr="00F40330">
        <w:rPr>
          <w:rFonts w:ascii="Arial" w:hAnsi="Arial" w:cs="Arial"/>
          <w:sz w:val="24"/>
          <w:szCs w:val="24"/>
        </w:rPr>
        <w:t>de acuerdo a</w:t>
      </w:r>
      <w:proofErr w:type="gramEnd"/>
      <w:r w:rsidRPr="00F40330">
        <w:rPr>
          <w:rFonts w:ascii="Arial" w:hAnsi="Arial" w:cs="Arial"/>
          <w:sz w:val="24"/>
          <w:szCs w:val="24"/>
        </w:rPr>
        <w:t xml:space="preserve"> las modalidades que a continuación se indican:</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w:t>
      </w:r>
      <w:r w:rsidRPr="00F40330">
        <w:rPr>
          <w:rFonts w:ascii="Arial" w:hAnsi="Arial" w:cs="Arial"/>
          <w:sz w:val="24"/>
          <w:szCs w:val="24"/>
        </w:rPr>
        <w:t xml:space="preserve">   </w:t>
      </w:r>
      <w:r w:rsidRPr="00F40330">
        <w:rPr>
          <w:rFonts w:ascii="Arial" w:hAnsi="Arial" w:cs="Arial"/>
          <w:b/>
          <w:bCs/>
          <w:sz w:val="24"/>
          <w:szCs w:val="24"/>
        </w:rPr>
        <w:t xml:space="preserve">Matrimonio: </w:t>
      </w:r>
      <w:r w:rsidRPr="00F40330">
        <w:rPr>
          <w:rFonts w:ascii="Arial" w:hAnsi="Arial" w:cs="Arial"/>
          <w:sz w:val="24"/>
          <w:szCs w:val="24"/>
        </w:rPr>
        <w:t>cuando el afiliado contraiga matrimonio.</w:t>
      </w:r>
    </w:p>
    <w:p w:rsidR="00AC148D" w:rsidRDefault="00AC148D" w:rsidP="00F40330">
      <w:pPr>
        <w:spacing w:after="0" w:line="240" w:lineRule="auto"/>
        <w:ind w:left="426"/>
        <w:jc w:val="both"/>
        <w:rPr>
          <w:rFonts w:ascii="Arial" w:hAnsi="Arial" w:cs="Arial"/>
          <w:sz w:val="24"/>
          <w:szCs w:val="24"/>
        </w:rPr>
      </w:pPr>
    </w:p>
    <w:p w:rsidR="001E1CCC" w:rsidRDefault="001E1CCC" w:rsidP="00F40330">
      <w:pPr>
        <w:spacing w:after="0" w:line="240" w:lineRule="auto"/>
        <w:ind w:left="426"/>
        <w:jc w:val="both"/>
        <w:rPr>
          <w:rFonts w:ascii="Arial" w:hAnsi="Arial" w:cs="Arial"/>
          <w:sz w:val="24"/>
          <w:szCs w:val="24"/>
        </w:rPr>
      </w:pPr>
      <w:r w:rsidRPr="00F40330">
        <w:rPr>
          <w:rFonts w:ascii="Arial" w:hAnsi="Arial" w:cs="Arial"/>
          <w:sz w:val="24"/>
          <w:szCs w:val="24"/>
        </w:rPr>
        <w:t>Si ambos contrayentes fueren afiliados, la ayuda se pagará a cada uno de ellos en forma independiente.</w:t>
      </w:r>
    </w:p>
    <w:p w:rsidR="00B8679B" w:rsidRPr="00F40330" w:rsidRDefault="00B8679B" w:rsidP="00F40330">
      <w:pPr>
        <w:spacing w:after="0" w:line="240" w:lineRule="auto"/>
        <w:ind w:left="426"/>
        <w:jc w:val="both"/>
        <w:rPr>
          <w:rFonts w:ascii="Arial" w:hAnsi="Arial" w:cs="Arial"/>
          <w:sz w:val="24"/>
          <w:szCs w:val="24"/>
        </w:rPr>
      </w:pPr>
    </w:p>
    <w:p w:rsidR="001E1CCC" w:rsidRPr="00F40330" w:rsidRDefault="001E1CCC" w:rsidP="00F40330">
      <w:pPr>
        <w:spacing w:after="0" w:line="240" w:lineRule="auto"/>
        <w:ind w:left="426" w:hanging="426"/>
        <w:jc w:val="both"/>
        <w:rPr>
          <w:rFonts w:ascii="Arial" w:hAnsi="Arial" w:cs="Arial"/>
          <w:sz w:val="24"/>
          <w:szCs w:val="24"/>
        </w:rPr>
      </w:pPr>
      <w:r w:rsidRPr="00F40330">
        <w:rPr>
          <w:rFonts w:ascii="Arial" w:hAnsi="Arial" w:cs="Arial"/>
          <w:b/>
          <w:bCs/>
          <w:sz w:val="24"/>
          <w:szCs w:val="24"/>
        </w:rPr>
        <w:t>b)</w:t>
      </w:r>
      <w:r w:rsidRPr="00F40330">
        <w:rPr>
          <w:rFonts w:ascii="Arial" w:hAnsi="Arial" w:cs="Arial"/>
          <w:sz w:val="24"/>
          <w:szCs w:val="24"/>
        </w:rPr>
        <w:t xml:space="preserve"> </w:t>
      </w:r>
      <w:r w:rsidRPr="00F40330">
        <w:rPr>
          <w:rFonts w:ascii="Arial" w:hAnsi="Arial" w:cs="Arial"/>
          <w:b/>
          <w:bCs/>
          <w:sz w:val="24"/>
          <w:szCs w:val="24"/>
        </w:rPr>
        <w:t>Nacimiento:</w:t>
      </w:r>
      <w:r w:rsidRPr="00F40330">
        <w:rPr>
          <w:rFonts w:ascii="Arial" w:hAnsi="Arial" w:cs="Arial"/>
          <w:sz w:val="24"/>
          <w:szCs w:val="24"/>
        </w:rPr>
        <w:t xml:space="preserve"> Se concederá una ayuda cuando el afiliado compruebe con instrumento público el nacimiento de un hijo o hija, o la adopción de un niño o niña. Si ambos padres estuviesen afiliados al Servicio de Bienestar, cada uno de ellos tendrá derecho a este beneficio en forma independiente.</w:t>
      </w:r>
    </w:p>
    <w:p w:rsidR="00B8679B" w:rsidRDefault="00B8679B" w:rsidP="00F40330">
      <w:pPr>
        <w:spacing w:after="0" w:line="240" w:lineRule="auto"/>
        <w:ind w:left="426" w:hanging="426"/>
        <w:jc w:val="both"/>
        <w:rPr>
          <w:rFonts w:ascii="Arial" w:hAnsi="Arial" w:cs="Arial"/>
          <w:b/>
          <w:bCs/>
          <w:sz w:val="24"/>
          <w:szCs w:val="24"/>
        </w:rPr>
      </w:pPr>
    </w:p>
    <w:p w:rsidR="001E1CCC" w:rsidRPr="00F40330" w:rsidRDefault="001E1CCC" w:rsidP="00F40330">
      <w:pPr>
        <w:spacing w:after="0" w:line="240" w:lineRule="auto"/>
        <w:ind w:left="426" w:hanging="426"/>
        <w:jc w:val="both"/>
        <w:rPr>
          <w:rFonts w:ascii="Arial" w:hAnsi="Arial" w:cs="Arial"/>
          <w:sz w:val="24"/>
          <w:szCs w:val="24"/>
        </w:rPr>
      </w:pPr>
      <w:r w:rsidRPr="00F40330">
        <w:rPr>
          <w:rFonts w:ascii="Arial" w:hAnsi="Arial" w:cs="Arial"/>
          <w:b/>
          <w:bCs/>
          <w:sz w:val="24"/>
          <w:szCs w:val="24"/>
        </w:rPr>
        <w:t>c)</w:t>
      </w:r>
      <w:r w:rsidRPr="00F40330">
        <w:rPr>
          <w:rFonts w:ascii="Arial" w:hAnsi="Arial" w:cs="Arial"/>
          <w:sz w:val="24"/>
          <w:szCs w:val="24"/>
        </w:rPr>
        <w:t xml:space="preserve">   </w:t>
      </w:r>
      <w:r w:rsidRPr="00F40330">
        <w:rPr>
          <w:rFonts w:ascii="Arial" w:hAnsi="Arial" w:cs="Arial"/>
          <w:b/>
          <w:bCs/>
          <w:sz w:val="24"/>
          <w:szCs w:val="24"/>
        </w:rPr>
        <w:t>Fallecimiento:</w:t>
      </w:r>
      <w:r w:rsidRPr="00F40330">
        <w:rPr>
          <w:rFonts w:ascii="Arial" w:hAnsi="Arial" w:cs="Arial"/>
          <w:sz w:val="24"/>
          <w:szCs w:val="24"/>
        </w:rPr>
        <w:t xml:space="preserve"> se concederá una ayuda por el fallecimiento del afiliado y de sus cargas familiares reconocidas, incluido el mortinato a partir del 5º mes de gestación, y el del recién nacido que no hubiere sido aún reconocido como carga familiar.</w:t>
      </w:r>
    </w:p>
    <w:p w:rsidR="00B8679B" w:rsidRDefault="00B8679B" w:rsidP="00F40330">
      <w:pPr>
        <w:spacing w:after="0" w:line="240" w:lineRule="auto"/>
        <w:ind w:left="426"/>
        <w:jc w:val="both"/>
        <w:rPr>
          <w:rFonts w:ascii="Arial" w:hAnsi="Arial" w:cs="Arial"/>
          <w:sz w:val="24"/>
          <w:szCs w:val="24"/>
        </w:rPr>
      </w:pPr>
    </w:p>
    <w:p w:rsidR="001E1CCC" w:rsidRDefault="001E1CCC" w:rsidP="00EB7586">
      <w:pPr>
        <w:spacing w:after="0" w:line="240" w:lineRule="auto"/>
        <w:ind w:left="426"/>
        <w:jc w:val="both"/>
        <w:rPr>
          <w:rFonts w:ascii="Arial" w:hAnsi="Arial" w:cs="Arial"/>
          <w:sz w:val="24"/>
          <w:szCs w:val="24"/>
        </w:rPr>
      </w:pPr>
      <w:r w:rsidRPr="00F40330">
        <w:rPr>
          <w:rFonts w:ascii="Arial" w:hAnsi="Arial" w:cs="Arial"/>
          <w:sz w:val="24"/>
          <w:szCs w:val="24"/>
        </w:rPr>
        <w:t>En caso de fallecimiento del afiliado, esta ayuda se otorgará en el siguiente orden de precedencia:</w:t>
      </w:r>
    </w:p>
    <w:p w:rsidR="009A0F54" w:rsidRPr="00F40330" w:rsidRDefault="009A0F54" w:rsidP="00EB7586">
      <w:pPr>
        <w:spacing w:after="0" w:line="240" w:lineRule="auto"/>
        <w:ind w:left="426"/>
        <w:jc w:val="both"/>
        <w:rPr>
          <w:rFonts w:ascii="Arial" w:hAnsi="Arial" w:cs="Arial"/>
          <w:sz w:val="24"/>
          <w:szCs w:val="24"/>
        </w:rPr>
      </w:pPr>
    </w:p>
    <w:p w:rsidR="001E1CCC" w:rsidRPr="00F40330" w:rsidRDefault="001E1CCC" w:rsidP="00EB7586">
      <w:pPr>
        <w:spacing w:after="0" w:line="240" w:lineRule="auto"/>
        <w:ind w:left="426"/>
        <w:jc w:val="both"/>
        <w:rPr>
          <w:rFonts w:ascii="Arial" w:hAnsi="Arial" w:cs="Arial"/>
          <w:sz w:val="24"/>
          <w:szCs w:val="24"/>
        </w:rPr>
      </w:pPr>
      <w:r w:rsidRPr="00AC148D">
        <w:rPr>
          <w:rFonts w:ascii="Arial" w:hAnsi="Arial" w:cs="Arial"/>
          <w:b/>
          <w:bCs/>
          <w:sz w:val="24"/>
          <w:szCs w:val="24"/>
        </w:rPr>
        <w:t>1º)</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 xml:space="preserve"> la persona designada expresamente para tales efectos por el afiliado;</w:t>
      </w:r>
    </w:p>
    <w:p w:rsidR="00A840B6" w:rsidRDefault="00A840B6" w:rsidP="00EB7586">
      <w:pPr>
        <w:spacing w:after="0" w:line="240" w:lineRule="auto"/>
        <w:ind w:left="426"/>
        <w:jc w:val="both"/>
        <w:rPr>
          <w:rFonts w:ascii="Arial" w:hAnsi="Arial" w:cs="Arial"/>
          <w:b/>
          <w:bCs/>
          <w:sz w:val="24"/>
          <w:szCs w:val="24"/>
        </w:rPr>
      </w:pPr>
    </w:p>
    <w:p w:rsidR="001E1CCC" w:rsidRPr="00F40330" w:rsidRDefault="001E1CCC" w:rsidP="00EB7586">
      <w:pPr>
        <w:spacing w:after="0" w:line="240" w:lineRule="auto"/>
        <w:ind w:left="426"/>
        <w:jc w:val="both"/>
        <w:rPr>
          <w:rFonts w:ascii="Arial" w:hAnsi="Arial" w:cs="Arial"/>
          <w:sz w:val="24"/>
          <w:szCs w:val="24"/>
        </w:rPr>
      </w:pPr>
      <w:r w:rsidRPr="00AC148D">
        <w:rPr>
          <w:rFonts w:ascii="Arial" w:hAnsi="Arial" w:cs="Arial"/>
          <w:b/>
          <w:bCs/>
          <w:sz w:val="24"/>
          <w:szCs w:val="24"/>
        </w:rPr>
        <w:t>2º)</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l cónyuge sobreviviente;</w:t>
      </w:r>
    </w:p>
    <w:p w:rsidR="00A840B6" w:rsidRDefault="00A840B6" w:rsidP="00EB7586">
      <w:pPr>
        <w:spacing w:after="0" w:line="240" w:lineRule="auto"/>
        <w:ind w:left="426"/>
        <w:jc w:val="both"/>
        <w:rPr>
          <w:rFonts w:ascii="Arial" w:hAnsi="Arial" w:cs="Arial"/>
          <w:b/>
          <w:bCs/>
          <w:sz w:val="24"/>
          <w:szCs w:val="24"/>
        </w:rPr>
      </w:pPr>
    </w:p>
    <w:p w:rsidR="001E1CCC" w:rsidRPr="00F40330" w:rsidRDefault="001E1CCC" w:rsidP="00EB7586">
      <w:pPr>
        <w:spacing w:after="0" w:line="240" w:lineRule="auto"/>
        <w:ind w:left="426"/>
        <w:jc w:val="both"/>
        <w:rPr>
          <w:rFonts w:ascii="Arial" w:hAnsi="Arial" w:cs="Arial"/>
          <w:sz w:val="24"/>
          <w:szCs w:val="24"/>
        </w:rPr>
      </w:pPr>
      <w:r w:rsidRPr="00AC148D">
        <w:rPr>
          <w:rFonts w:ascii="Arial" w:hAnsi="Arial" w:cs="Arial"/>
          <w:b/>
          <w:bCs/>
          <w:sz w:val="24"/>
          <w:szCs w:val="24"/>
        </w:rPr>
        <w:t>3º)</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 xml:space="preserve"> los hijos;</w:t>
      </w:r>
    </w:p>
    <w:p w:rsidR="00A840B6" w:rsidRDefault="00A840B6" w:rsidP="00EB7586">
      <w:pPr>
        <w:spacing w:after="0" w:line="240" w:lineRule="auto"/>
        <w:ind w:left="426"/>
        <w:jc w:val="both"/>
        <w:rPr>
          <w:rFonts w:ascii="Arial" w:hAnsi="Arial" w:cs="Arial"/>
          <w:b/>
          <w:bCs/>
          <w:sz w:val="24"/>
          <w:szCs w:val="24"/>
        </w:rPr>
      </w:pPr>
    </w:p>
    <w:p w:rsidR="001E1CCC" w:rsidRPr="00F40330" w:rsidRDefault="001E1CCC" w:rsidP="00EB7586">
      <w:pPr>
        <w:spacing w:after="0" w:line="240" w:lineRule="auto"/>
        <w:ind w:left="426"/>
        <w:jc w:val="both"/>
        <w:rPr>
          <w:rFonts w:ascii="Arial" w:hAnsi="Arial" w:cs="Arial"/>
          <w:sz w:val="24"/>
          <w:szCs w:val="24"/>
        </w:rPr>
      </w:pPr>
      <w:r w:rsidRPr="00AC148D">
        <w:rPr>
          <w:rFonts w:ascii="Arial" w:hAnsi="Arial" w:cs="Arial"/>
          <w:b/>
          <w:bCs/>
          <w:sz w:val="24"/>
          <w:szCs w:val="24"/>
        </w:rPr>
        <w:t>4º)</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 xml:space="preserve"> los padres; </w:t>
      </w:r>
    </w:p>
    <w:p w:rsidR="00A840B6" w:rsidRDefault="00A840B6" w:rsidP="00EB7586">
      <w:pPr>
        <w:spacing w:after="0" w:line="240" w:lineRule="auto"/>
        <w:ind w:left="426"/>
        <w:jc w:val="both"/>
        <w:rPr>
          <w:rFonts w:ascii="Arial" w:hAnsi="Arial" w:cs="Arial"/>
          <w:b/>
          <w:bCs/>
          <w:sz w:val="24"/>
          <w:szCs w:val="24"/>
        </w:rPr>
      </w:pPr>
    </w:p>
    <w:p w:rsidR="001E1CCC" w:rsidRPr="00F40330" w:rsidRDefault="001E1CCC" w:rsidP="00EB7586">
      <w:pPr>
        <w:spacing w:after="0" w:line="240" w:lineRule="auto"/>
        <w:ind w:left="426"/>
        <w:jc w:val="both"/>
        <w:rPr>
          <w:rFonts w:ascii="Arial" w:hAnsi="Arial" w:cs="Arial"/>
          <w:sz w:val="24"/>
          <w:szCs w:val="24"/>
        </w:rPr>
      </w:pPr>
      <w:r w:rsidRPr="00AC148D">
        <w:rPr>
          <w:rFonts w:ascii="Arial" w:hAnsi="Arial" w:cs="Arial"/>
          <w:b/>
          <w:bCs/>
          <w:sz w:val="24"/>
          <w:szCs w:val="24"/>
        </w:rPr>
        <w:t>5º)</w:t>
      </w:r>
      <w:r w:rsidRPr="00F40330">
        <w:rPr>
          <w:rFonts w:ascii="Arial" w:hAnsi="Arial" w:cs="Arial"/>
          <w:sz w:val="24"/>
          <w:szCs w:val="24"/>
        </w:rPr>
        <w:t xml:space="preserve"> </w:t>
      </w:r>
      <w:r w:rsidR="00A840B6">
        <w:rPr>
          <w:rFonts w:ascii="Arial" w:hAnsi="Arial" w:cs="Arial"/>
          <w:sz w:val="24"/>
          <w:szCs w:val="24"/>
        </w:rPr>
        <w:t>A</w:t>
      </w:r>
      <w:r w:rsidRPr="00F40330">
        <w:rPr>
          <w:rFonts w:ascii="Arial" w:hAnsi="Arial" w:cs="Arial"/>
          <w:sz w:val="24"/>
          <w:szCs w:val="24"/>
        </w:rPr>
        <w:t xml:space="preserve"> la persona que acredite haber solventado los gastos del funeral.</w:t>
      </w:r>
    </w:p>
    <w:p w:rsidR="001E1CCC" w:rsidRPr="00F40330" w:rsidRDefault="001E1CCC" w:rsidP="00B8679B">
      <w:pPr>
        <w:spacing w:after="0" w:line="240" w:lineRule="auto"/>
        <w:jc w:val="both"/>
        <w:rPr>
          <w:rFonts w:ascii="Arial" w:hAnsi="Arial" w:cs="Arial"/>
          <w:sz w:val="24"/>
          <w:szCs w:val="24"/>
        </w:rPr>
      </w:pPr>
    </w:p>
    <w:p w:rsidR="001E1CCC" w:rsidRPr="00F40330" w:rsidRDefault="001E1CCC" w:rsidP="00B8679B">
      <w:pPr>
        <w:spacing w:after="0" w:line="240" w:lineRule="auto"/>
        <w:ind w:left="426"/>
        <w:jc w:val="both"/>
        <w:rPr>
          <w:rFonts w:ascii="Arial" w:hAnsi="Arial" w:cs="Arial"/>
          <w:sz w:val="24"/>
          <w:szCs w:val="24"/>
        </w:rPr>
      </w:pPr>
      <w:r w:rsidRPr="00F40330">
        <w:rPr>
          <w:rFonts w:ascii="Arial" w:hAnsi="Arial" w:cs="Arial"/>
          <w:sz w:val="24"/>
          <w:szCs w:val="24"/>
        </w:rPr>
        <w:t xml:space="preserve">También se otorgará, una vez ocurrido el fallecimiento del afiliado o de sus cargas familiares reconocidas, una ayuda para adquisición de nicho-bóveda, </w:t>
      </w:r>
      <w:proofErr w:type="gramStart"/>
      <w:r w:rsidRPr="00F40330">
        <w:rPr>
          <w:rFonts w:ascii="Arial" w:hAnsi="Arial" w:cs="Arial"/>
          <w:sz w:val="24"/>
          <w:szCs w:val="24"/>
        </w:rPr>
        <w:t>en caso que</w:t>
      </w:r>
      <w:proofErr w:type="gramEnd"/>
      <w:r w:rsidRPr="00F40330">
        <w:rPr>
          <w:rFonts w:ascii="Arial" w:hAnsi="Arial" w:cs="Arial"/>
          <w:sz w:val="24"/>
          <w:szCs w:val="24"/>
        </w:rPr>
        <w:t xml:space="preserve"> careciere de él.</w:t>
      </w:r>
    </w:p>
    <w:p w:rsidR="001E1CCC" w:rsidRPr="00F40330" w:rsidRDefault="001E1CCC" w:rsidP="00F40330">
      <w:pPr>
        <w:spacing w:after="0" w:line="240" w:lineRule="auto"/>
        <w:rPr>
          <w:rFonts w:ascii="Arial" w:hAnsi="Arial" w:cs="Arial"/>
          <w:sz w:val="24"/>
          <w:szCs w:val="24"/>
        </w:rPr>
      </w:pPr>
    </w:p>
    <w:p w:rsidR="001E1CCC" w:rsidRPr="00F40330" w:rsidRDefault="001E1CCC" w:rsidP="009A0F54">
      <w:pPr>
        <w:spacing w:after="0" w:line="240" w:lineRule="auto"/>
        <w:ind w:left="426" w:hanging="426"/>
        <w:jc w:val="both"/>
        <w:rPr>
          <w:rFonts w:ascii="Arial" w:hAnsi="Arial" w:cs="Arial"/>
          <w:sz w:val="24"/>
          <w:szCs w:val="24"/>
        </w:rPr>
      </w:pPr>
      <w:r w:rsidRPr="00F40330">
        <w:rPr>
          <w:rFonts w:ascii="Arial" w:hAnsi="Arial" w:cs="Arial"/>
          <w:b/>
          <w:bCs/>
          <w:sz w:val="24"/>
          <w:szCs w:val="24"/>
        </w:rPr>
        <w:t>d)  Educación:</w:t>
      </w:r>
      <w:r w:rsidRPr="00F40330">
        <w:rPr>
          <w:rFonts w:ascii="Arial" w:hAnsi="Arial" w:cs="Arial"/>
          <w:sz w:val="24"/>
          <w:szCs w:val="24"/>
        </w:rPr>
        <w:t xml:space="preserve"> Se concederá una asignación de educación, siempre que las disponibilidades presupuestarias lo permitan, a los afiliados y causantes de asignación familiar que se encuentren cursando estudios regulares en los niveles de enseñanza </w:t>
      </w:r>
      <w:proofErr w:type="spellStart"/>
      <w:proofErr w:type="gramStart"/>
      <w:r w:rsidRPr="00F40330">
        <w:rPr>
          <w:rFonts w:ascii="Arial" w:hAnsi="Arial" w:cs="Arial"/>
          <w:sz w:val="24"/>
          <w:szCs w:val="24"/>
        </w:rPr>
        <w:t>pre-básica</w:t>
      </w:r>
      <w:proofErr w:type="spellEnd"/>
      <w:proofErr w:type="gramEnd"/>
      <w:r w:rsidRPr="00F40330">
        <w:rPr>
          <w:rFonts w:ascii="Arial" w:hAnsi="Arial" w:cs="Arial"/>
          <w:sz w:val="24"/>
          <w:szCs w:val="24"/>
        </w:rPr>
        <w:t>, básica, media, técnica, especializada y superior, en algún establecimiento del Estado o reconocido por éste. (Ministerio de Educación).</w:t>
      </w:r>
    </w:p>
    <w:p w:rsidR="00A840B6" w:rsidRDefault="00A840B6" w:rsidP="009A0F54">
      <w:pPr>
        <w:spacing w:after="0" w:line="240" w:lineRule="auto"/>
        <w:ind w:left="426"/>
        <w:jc w:val="both"/>
        <w:rPr>
          <w:rFonts w:ascii="Arial" w:hAnsi="Arial" w:cs="Arial"/>
          <w:sz w:val="24"/>
          <w:szCs w:val="24"/>
        </w:rPr>
      </w:pPr>
    </w:p>
    <w:p w:rsidR="001E1CCC" w:rsidRDefault="001E1CCC" w:rsidP="009A0F54">
      <w:pPr>
        <w:spacing w:after="0" w:line="240" w:lineRule="auto"/>
        <w:ind w:left="426"/>
        <w:jc w:val="both"/>
        <w:rPr>
          <w:rFonts w:ascii="Arial" w:hAnsi="Arial" w:cs="Arial"/>
          <w:sz w:val="24"/>
          <w:szCs w:val="24"/>
        </w:rPr>
      </w:pPr>
      <w:bookmarkStart w:id="0" w:name="_GoBack"/>
      <w:bookmarkEnd w:id="0"/>
      <w:r w:rsidRPr="00F40330">
        <w:rPr>
          <w:rFonts w:ascii="Arial" w:hAnsi="Arial" w:cs="Arial"/>
          <w:sz w:val="24"/>
          <w:szCs w:val="24"/>
        </w:rPr>
        <w:t xml:space="preserve">Se entenderá por niveles </w:t>
      </w:r>
      <w:proofErr w:type="spellStart"/>
      <w:proofErr w:type="gramStart"/>
      <w:r w:rsidRPr="00F40330">
        <w:rPr>
          <w:rFonts w:ascii="Arial" w:hAnsi="Arial" w:cs="Arial"/>
          <w:sz w:val="24"/>
          <w:szCs w:val="24"/>
        </w:rPr>
        <w:t>pre-básicos</w:t>
      </w:r>
      <w:proofErr w:type="spellEnd"/>
      <w:proofErr w:type="gramEnd"/>
      <w:r w:rsidRPr="00F40330">
        <w:rPr>
          <w:rFonts w:ascii="Arial" w:hAnsi="Arial" w:cs="Arial"/>
          <w:sz w:val="24"/>
          <w:szCs w:val="24"/>
        </w:rPr>
        <w:t>: primer nivel de transición (</w:t>
      </w:r>
      <w:proofErr w:type="spellStart"/>
      <w:r w:rsidRPr="00F40330">
        <w:rPr>
          <w:rFonts w:ascii="Arial" w:hAnsi="Arial" w:cs="Arial"/>
          <w:sz w:val="24"/>
          <w:szCs w:val="24"/>
        </w:rPr>
        <w:t>pre-kínder</w:t>
      </w:r>
      <w:proofErr w:type="spellEnd"/>
      <w:r w:rsidRPr="00F40330">
        <w:rPr>
          <w:rFonts w:ascii="Arial" w:hAnsi="Arial" w:cs="Arial"/>
          <w:sz w:val="24"/>
          <w:szCs w:val="24"/>
        </w:rPr>
        <w:t>) y segundo nivel de transición (kínder)</w:t>
      </w:r>
      <w:r w:rsidR="00FB2EB4">
        <w:rPr>
          <w:rFonts w:ascii="Arial" w:hAnsi="Arial" w:cs="Arial"/>
          <w:sz w:val="24"/>
          <w:szCs w:val="24"/>
        </w:rPr>
        <w:t>.</w:t>
      </w:r>
    </w:p>
    <w:p w:rsidR="00FB2EB4" w:rsidRPr="00F40330" w:rsidRDefault="00FB2EB4" w:rsidP="009A0F54">
      <w:pPr>
        <w:spacing w:after="0" w:line="240" w:lineRule="auto"/>
        <w:ind w:left="426"/>
        <w:jc w:val="both"/>
        <w:rPr>
          <w:rFonts w:ascii="Arial" w:hAnsi="Arial" w:cs="Arial"/>
          <w:sz w:val="24"/>
          <w:szCs w:val="24"/>
        </w:rPr>
      </w:pPr>
    </w:p>
    <w:p w:rsidR="001E1CCC" w:rsidRDefault="001E1CCC" w:rsidP="009A0F54">
      <w:pPr>
        <w:spacing w:after="0" w:line="240" w:lineRule="auto"/>
        <w:ind w:left="426" w:hanging="426"/>
        <w:jc w:val="both"/>
        <w:rPr>
          <w:rFonts w:ascii="Arial" w:hAnsi="Arial" w:cs="Arial"/>
          <w:sz w:val="24"/>
          <w:szCs w:val="24"/>
        </w:rPr>
      </w:pPr>
      <w:r w:rsidRPr="00F40330">
        <w:rPr>
          <w:rFonts w:ascii="Arial" w:hAnsi="Arial" w:cs="Arial"/>
          <w:b/>
          <w:bCs/>
          <w:sz w:val="24"/>
          <w:szCs w:val="24"/>
        </w:rPr>
        <w:t>e)</w:t>
      </w:r>
      <w:r w:rsidRPr="00F40330">
        <w:rPr>
          <w:rFonts w:ascii="Arial" w:hAnsi="Arial" w:cs="Arial"/>
          <w:sz w:val="24"/>
          <w:szCs w:val="24"/>
        </w:rPr>
        <w:t xml:space="preserve">  </w:t>
      </w:r>
      <w:r w:rsidR="00C72243" w:rsidRPr="00F40330">
        <w:rPr>
          <w:rFonts w:ascii="Arial" w:hAnsi="Arial" w:cs="Arial"/>
          <w:sz w:val="24"/>
          <w:szCs w:val="24"/>
        </w:rPr>
        <w:t xml:space="preserve"> </w:t>
      </w:r>
      <w:r w:rsidRPr="009A0F54">
        <w:rPr>
          <w:rFonts w:ascii="Arial" w:hAnsi="Arial" w:cs="Arial"/>
          <w:b/>
          <w:bCs/>
          <w:sz w:val="24"/>
          <w:szCs w:val="24"/>
        </w:rPr>
        <w:t>Becas de Estudio:</w:t>
      </w:r>
      <w:r w:rsidRPr="00F40330">
        <w:rPr>
          <w:rFonts w:ascii="Arial" w:hAnsi="Arial" w:cs="Arial"/>
          <w:sz w:val="24"/>
          <w:szCs w:val="24"/>
        </w:rPr>
        <w:t xml:space="preserve"> el Servicio de Bienestar podrá otorgar, en casos de extrema necesidad económica, calificada como tal por el Consejo, becas de estudio destinadas a complementar los gastos derivados de la educación superior de un afiliado o de sus hijos cargas familiares reconocidas.</w:t>
      </w:r>
    </w:p>
    <w:p w:rsidR="00FB2EB4" w:rsidRPr="00F40330" w:rsidRDefault="00FB2EB4" w:rsidP="009A0F54">
      <w:pPr>
        <w:spacing w:after="0" w:line="240" w:lineRule="auto"/>
        <w:ind w:left="426" w:hanging="426"/>
        <w:jc w:val="both"/>
        <w:rPr>
          <w:rFonts w:ascii="Arial" w:hAnsi="Arial" w:cs="Arial"/>
          <w:sz w:val="24"/>
          <w:szCs w:val="24"/>
        </w:rPr>
      </w:pPr>
    </w:p>
    <w:p w:rsidR="001E1CCC" w:rsidRPr="00F40330" w:rsidRDefault="001E1CCC" w:rsidP="009A0F54">
      <w:pPr>
        <w:spacing w:after="0" w:line="240" w:lineRule="auto"/>
        <w:ind w:left="426" w:hanging="426"/>
        <w:jc w:val="both"/>
        <w:rPr>
          <w:rFonts w:ascii="Arial" w:hAnsi="Arial" w:cs="Arial"/>
          <w:sz w:val="24"/>
          <w:szCs w:val="24"/>
        </w:rPr>
      </w:pPr>
      <w:r w:rsidRPr="00F40330">
        <w:rPr>
          <w:rFonts w:ascii="Arial" w:hAnsi="Arial" w:cs="Arial"/>
          <w:b/>
          <w:bCs/>
          <w:sz w:val="24"/>
          <w:szCs w:val="24"/>
        </w:rPr>
        <w:t>f)</w:t>
      </w:r>
      <w:r w:rsidRPr="00F40330">
        <w:rPr>
          <w:rFonts w:ascii="Arial" w:hAnsi="Arial" w:cs="Arial"/>
          <w:sz w:val="24"/>
          <w:szCs w:val="24"/>
        </w:rPr>
        <w:t xml:space="preserve">  </w:t>
      </w:r>
      <w:r w:rsidRPr="009A0F54">
        <w:rPr>
          <w:rFonts w:ascii="Arial" w:hAnsi="Arial" w:cs="Arial"/>
          <w:b/>
          <w:bCs/>
          <w:sz w:val="24"/>
          <w:szCs w:val="24"/>
        </w:rPr>
        <w:t>Catástrofe:</w:t>
      </w:r>
      <w:r w:rsidRPr="00F40330">
        <w:rPr>
          <w:rFonts w:ascii="Arial" w:hAnsi="Arial" w:cs="Arial"/>
          <w:sz w:val="24"/>
          <w:szCs w:val="24"/>
        </w:rPr>
        <w:t xml:space="preserve"> se concederá una ayuda a cada afiliado que sufra daños a consecuencia de incendios, terremotos, inundaciones u otras catástrofes que afecten los enseres y/o vivienda del afiliado. Se considerará como requisito la comprobación de los hechos por parte del Asistente Social del Personal del establecimiento al que pertenece el afiliado. El monto de las ayudas a que se refiere este </w:t>
      </w:r>
      <w:r w:rsidR="00C72243" w:rsidRPr="00F40330">
        <w:rPr>
          <w:rFonts w:ascii="Arial" w:hAnsi="Arial" w:cs="Arial"/>
          <w:sz w:val="24"/>
          <w:szCs w:val="24"/>
        </w:rPr>
        <w:t>artículo</w:t>
      </w:r>
      <w:r w:rsidRPr="00F40330">
        <w:rPr>
          <w:rFonts w:ascii="Arial" w:hAnsi="Arial" w:cs="Arial"/>
          <w:sz w:val="24"/>
          <w:szCs w:val="24"/>
        </w:rPr>
        <w:t xml:space="preserve"> será fijado por el Consejo, no pudiendo exceder de dos ingresos mínimos mensuales por ayuda, por cada año calendario.</w:t>
      </w:r>
    </w:p>
    <w:p w:rsidR="00FB2EB4" w:rsidRDefault="00FB2EB4" w:rsidP="009A0F54">
      <w:pPr>
        <w:spacing w:after="0" w:line="240" w:lineRule="auto"/>
        <w:ind w:left="426" w:hanging="426"/>
        <w:jc w:val="both"/>
        <w:rPr>
          <w:rFonts w:ascii="Arial" w:hAnsi="Arial" w:cs="Arial"/>
          <w:b/>
          <w:bCs/>
          <w:sz w:val="24"/>
          <w:szCs w:val="24"/>
        </w:rPr>
      </w:pPr>
    </w:p>
    <w:p w:rsidR="001E1CCC" w:rsidRDefault="001E1CCC" w:rsidP="009A0F54">
      <w:pPr>
        <w:spacing w:after="0" w:line="240" w:lineRule="auto"/>
        <w:ind w:left="426" w:hanging="426"/>
        <w:jc w:val="both"/>
        <w:rPr>
          <w:rFonts w:ascii="Arial" w:hAnsi="Arial" w:cs="Arial"/>
          <w:sz w:val="24"/>
          <w:szCs w:val="24"/>
        </w:rPr>
      </w:pPr>
      <w:r w:rsidRPr="00F40330">
        <w:rPr>
          <w:rFonts w:ascii="Arial" w:hAnsi="Arial" w:cs="Arial"/>
          <w:b/>
          <w:bCs/>
          <w:sz w:val="24"/>
          <w:szCs w:val="24"/>
        </w:rPr>
        <w:t>g)</w:t>
      </w:r>
      <w:r w:rsidR="00FB2EB4">
        <w:rPr>
          <w:rFonts w:ascii="Arial" w:hAnsi="Arial" w:cs="Arial"/>
          <w:b/>
          <w:bCs/>
          <w:sz w:val="24"/>
          <w:szCs w:val="24"/>
        </w:rPr>
        <w:t xml:space="preserve">   </w:t>
      </w:r>
      <w:r w:rsidRPr="009A0F54">
        <w:rPr>
          <w:rFonts w:ascii="Arial" w:hAnsi="Arial" w:cs="Arial"/>
          <w:b/>
          <w:bCs/>
          <w:sz w:val="24"/>
          <w:szCs w:val="24"/>
        </w:rPr>
        <w:t>Acuerdo de Unión Civil:</w:t>
      </w:r>
      <w:r w:rsidRPr="00F40330">
        <w:rPr>
          <w:rFonts w:ascii="Arial" w:hAnsi="Arial" w:cs="Arial"/>
          <w:sz w:val="24"/>
          <w:szCs w:val="24"/>
        </w:rPr>
        <w:t xml:space="preserve"> Se concederá una ayuda a los afiliados que celebren el acuerdo de unión civil. Si ambos estuvieran afiliados al Servicio, cada uno de ellos tendrá derecho a este beneficio.</w:t>
      </w:r>
    </w:p>
    <w:p w:rsidR="00FB2EB4" w:rsidRPr="00F40330" w:rsidRDefault="00FB2EB4" w:rsidP="009A0F54">
      <w:pPr>
        <w:spacing w:after="0" w:line="240" w:lineRule="auto"/>
        <w:ind w:left="426" w:hanging="426"/>
        <w:jc w:val="both"/>
        <w:rPr>
          <w:rFonts w:ascii="Arial" w:hAnsi="Arial" w:cs="Arial"/>
          <w:sz w:val="24"/>
          <w:szCs w:val="24"/>
        </w:rPr>
      </w:pPr>
    </w:p>
    <w:p w:rsidR="001E1CCC" w:rsidRPr="008F7047" w:rsidRDefault="001E1CCC" w:rsidP="008F7047">
      <w:pPr>
        <w:spacing w:after="0" w:line="240" w:lineRule="auto"/>
        <w:ind w:left="426" w:hanging="426"/>
        <w:jc w:val="both"/>
        <w:rPr>
          <w:rFonts w:ascii="Arial" w:hAnsi="Arial" w:cs="Arial"/>
          <w:sz w:val="24"/>
          <w:szCs w:val="24"/>
        </w:rPr>
      </w:pPr>
      <w:r w:rsidRPr="00F40330">
        <w:rPr>
          <w:rFonts w:ascii="Arial" w:hAnsi="Arial" w:cs="Arial"/>
          <w:b/>
          <w:bCs/>
          <w:sz w:val="24"/>
          <w:szCs w:val="24"/>
        </w:rPr>
        <w:t>h</w:t>
      </w:r>
      <w:r w:rsidRPr="008F7047">
        <w:rPr>
          <w:rFonts w:ascii="Arial" w:hAnsi="Arial" w:cs="Arial"/>
          <w:b/>
          <w:bCs/>
          <w:sz w:val="24"/>
          <w:szCs w:val="24"/>
        </w:rPr>
        <w:t xml:space="preserve">) </w:t>
      </w:r>
      <w:r w:rsidR="00FB2EB4" w:rsidRPr="008F7047">
        <w:rPr>
          <w:rFonts w:ascii="Arial" w:hAnsi="Arial" w:cs="Arial"/>
          <w:b/>
          <w:bCs/>
          <w:sz w:val="24"/>
          <w:szCs w:val="24"/>
        </w:rPr>
        <w:t xml:space="preserve"> </w:t>
      </w:r>
      <w:r w:rsidR="008F7047">
        <w:rPr>
          <w:rFonts w:ascii="Arial" w:hAnsi="Arial" w:cs="Arial"/>
          <w:b/>
          <w:bCs/>
          <w:sz w:val="24"/>
          <w:szCs w:val="24"/>
        </w:rPr>
        <w:t xml:space="preserve"> </w:t>
      </w:r>
      <w:r w:rsidRPr="009A0F54">
        <w:rPr>
          <w:rFonts w:ascii="Arial" w:hAnsi="Arial" w:cs="Arial"/>
          <w:b/>
          <w:bCs/>
          <w:sz w:val="24"/>
          <w:szCs w:val="24"/>
        </w:rPr>
        <w:t>Desgravamen:</w:t>
      </w:r>
      <w:r w:rsidRPr="008F7047">
        <w:rPr>
          <w:rFonts w:ascii="Arial" w:hAnsi="Arial" w:cs="Arial"/>
          <w:b/>
          <w:bCs/>
          <w:sz w:val="24"/>
          <w:szCs w:val="24"/>
        </w:rPr>
        <w:t xml:space="preserve"> Al fallecimiento de un afiliado se entenderán condonadas</w:t>
      </w:r>
      <w:r w:rsidRPr="008F7047">
        <w:rPr>
          <w:rFonts w:ascii="Arial" w:hAnsi="Arial" w:cs="Arial"/>
          <w:sz w:val="24"/>
          <w:szCs w:val="24"/>
        </w:rPr>
        <w:t xml:space="preserve"> automáticamente las deudas que tuvieren pendientes con el Servicio por concepto de préstamos que éste le hubiera otorgado.</w:t>
      </w:r>
    </w:p>
    <w:p w:rsidR="001E1CCC" w:rsidRPr="00F40330" w:rsidRDefault="001E1CCC" w:rsidP="009A0F54">
      <w:pPr>
        <w:spacing w:after="0" w:line="240" w:lineRule="auto"/>
        <w:jc w:val="both"/>
        <w:rPr>
          <w:rFonts w:ascii="Arial" w:hAnsi="Arial" w:cs="Arial"/>
          <w:sz w:val="24"/>
          <w:szCs w:val="24"/>
        </w:rPr>
      </w:pPr>
    </w:p>
    <w:p w:rsidR="001E1CCC" w:rsidRPr="008F7047" w:rsidRDefault="001E1CCC" w:rsidP="008F7047">
      <w:pPr>
        <w:spacing w:after="0" w:line="240" w:lineRule="auto"/>
        <w:ind w:left="426"/>
        <w:rPr>
          <w:rFonts w:ascii="Arial" w:hAnsi="Arial" w:cs="Arial"/>
          <w:sz w:val="16"/>
          <w:szCs w:val="16"/>
        </w:rPr>
      </w:pPr>
      <w:r w:rsidRPr="008F7047">
        <w:rPr>
          <w:rFonts w:ascii="Arial" w:hAnsi="Arial" w:cs="Arial"/>
          <w:sz w:val="16"/>
          <w:szCs w:val="16"/>
        </w:rPr>
        <w:t>Decreto 13 EXENTO,</w:t>
      </w:r>
      <w:r w:rsidR="00C72243" w:rsidRPr="008F7047">
        <w:rPr>
          <w:rFonts w:ascii="Arial" w:hAnsi="Arial" w:cs="Arial"/>
          <w:sz w:val="16"/>
          <w:szCs w:val="16"/>
        </w:rPr>
        <w:t xml:space="preserve"> </w:t>
      </w:r>
      <w:r w:rsidRPr="008F7047">
        <w:rPr>
          <w:rFonts w:ascii="Arial" w:hAnsi="Arial" w:cs="Arial"/>
          <w:sz w:val="16"/>
          <w:szCs w:val="16"/>
        </w:rPr>
        <w:t>TRABAJO</w:t>
      </w:r>
      <w:r w:rsidR="00C72243"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w:t>
      </w:r>
      <w:proofErr w:type="gramStart"/>
      <w:r w:rsidRPr="008F7047">
        <w:rPr>
          <w:rFonts w:ascii="Arial" w:hAnsi="Arial" w:cs="Arial"/>
          <w:sz w:val="16"/>
          <w:szCs w:val="16"/>
        </w:rPr>
        <w:t>11</w:t>
      </w:r>
      <w:r w:rsidR="00C72243" w:rsidRPr="008F7047">
        <w:rPr>
          <w:rFonts w:ascii="Arial" w:hAnsi="Arial" w:cs="Arial"/>
          <w:sz w:val="16"/>
          <w:szCs w:val="16"/>
        </w:rPr>
        <w:t xml:space="preserve">  </w:t>
      </w:r>
      <w:r w:rsidRPr="008F7047">
        <w:rPr>
          <w:rFonts w:ascii="Arial" w:hAnsi="Arial" w:cs="Arial"/>
          <w:sz w:val="16"/>
          <w:szCs w:val="16"/>
        </w:rPr>
        <w:t>D.O.</w:t>
      </w:r>
      <w:proofErr w:type="gramEnd"/>
      <w:r w:rsidRPr="008F7047">
        <w:rPr>
          <w:rFonts w:ascii="Arial" w:hAnsi="Arial" w:cs="Arial"/>
          <w:sz w:val="16"/>
          <w:szCs w:val="16"/>
        </w:rPr>
        <w:t xml:space="preserve"> 14.12.2017</w:t>
      </w:r>
    </w:p>
    <w:p w:rsidR="001E1CCC" w:rsidRPr="008F7047" w:rsidRDefault="001E1CCC" w:rsidP="008F7047">
      <w:pPr>
        <w:spacing w:after="0" w:line="240" w:lineRule="auto"/>
        <w:ind w:left="426"/>
        <w:rPr>
          <w:rFonts w:ascii="Arial" w:hAnsi="Arial" w:cs="Arial"/>
          <w:sz w:val="16"/>
          <w:szCs w:val="16"/>
        </w:rPr>
      </w:pPr>
      <w:r w:rsidRPr="008F7047">
        <w:rPr>
          <w:rFonts w:ascii="Arial" w:hAnsi="Arial" w:cs="Arial"/>
          <w:sz w:val="16"/>
          <w:szCs w:val="16"/>
        </w:rPr>
        <w:t>Decreto 13 EXENTO,</w:t>
      </w:r>
      <w:r w:rsidR="00C72243" w:rsidRPr="008F7047">
        <w:rPr>
          <w:rFonts w:ascii="Arial" w:hAnsi="Arial" w:cs="Arial"/>
          <w:sz w:val="16"/>
          <w:szCs w:val="16"/>
        </w:rPr>
        <w:t xml:space="preserve"> </w:t>
      </w:r>
      <w:r w:rsidRPr="008F7047">
        <w:rPr>
          <w:rFonts w:ascii="Arial" w:hAnsi="Arial" w:cs="Arial"/>
          <w:sz w:val="16"/>
          <w:szCs w:val="16"/>
        </w:rPr>
        <w:t>TRABAJO</w:t>
      </w:r>
      <w:r w:rsidR="00C72243"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10</w:t>
      </w:r>
      <w:r w:rsidR="00C72243" w:rsidRPr="008F7047">
        <w:rPr>
          <w:rFonts w:ascii="Arial" w:hAnsi="Arial" w:cs="Arial"/>
          <w:sz w:val="16"/>
          <w:szCs w:val="16"/>
        </w:rPr>
        <w:t xml:space="preserve"> </w:t>
      </w:r>
      <w:r w:rsidRPr="008F7047">
        <w:rPr>
          <w:rFonts w:ascii="Arial" w:hAnsi="Arial" w:cs="Arial"/>
          <w:sz w:val="16"/>
          <w:szCs w:val="16"/>
        </w:rPr>
        <w:t>D.O. 14.12.2017</w:t>
      </w:r>
    </w:p>
    <w:p w:rsidR="001E1CCC" w:rsidRPr="008F7047" w:rsidRDefault="001E1CCC" w:rsidP="008F7047">
      <w:pPr>
        <w:spacing w:after="0" w:line="240" w:lineRule="auto"/>
        <w:ind w:left="426"/>
        <w:rPr>
          <w:rFonts w:ascii="Arial" w:hAnsi="Arial" w:cs="Arial"/>
          <w:sz w:val="16"/>
          <w:szCs w:val="16"/>
        </w:rPr>
      </w:pPr>
      <w:r w:rsidRPr="008F7047">
        <w:rPr>
          <w:rFonts w:ascii="Arial" w:hAnsi="Arial" w:cs="Arial"/>
          <w:sz w:val="16"/>
          <w:szCs w:val="16"/>
        </w:rPr>
        <w:t>Decreto 13 EXENTO,</w:t>
      </w:r>
      <w:r w:rsidR="00C72243" w:rsidRPr="008F7047">
        <w:rPr>
          <w:rFonts w:ascii="Arial" w:hAnsi="Arial" w:cs="Arial"/>
          <w:sz w:val="16"/>
          <w:szCs w:val="16"/>
        </w:rPr>
        <w:t xml:space="preserve"> </w:t>
      </w:r>
      <w:r w:rsidRPr="008F7047">
        <w:rPr>
          <w:rFonts w:ascii="Arial" w:hAnsi="Arial" w:cs="Arial"/>
          <w:sz w:val="16"/>
          <w:szCs w:val="16"/>
        </w:rPr>
        <w:t>TRABAJO</w:t>
      </w:r>
      <w:r w:rsidR="00C72243"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11</w:t>
      </w:r>
      <w:r w:rsidR="00C72243" w:rsidRPr="008F7047">
        <w:rPr>
          <w:rFonts w:ascii="Arial" w:hAnsi="Arial" w:cs="Arial"/>
          <w:sz w:val="16"/>
          <w:szCs w:val="16"/>
        </w:rPr>
        <w:t xml:space="preserve"> </w:t>
      </w:r>
      <w:r w:rsidRPr="008F7047">
        <w:rPr>
          <w:rFonts w:ascii="Arial" w:hAnsi="Arial" w:cs="Arial"/>
          <w:sz w:val="16"/>
          <w:szCs w:val="16"/>
        </w:rPr>
        <w:t>D.O. 14.12.2017</w:t>
      </w:r>
    </w:p>
    <w:p w:rsidR="001E1CCC" w:rsidRPr="008F7047" w:rsidRDefault="001E1CCC" w:rsidP="008F7047">
      <w:pPr>
        <w:spacing w:after="0" w:line="240" w:lineRule="auto"/>
        <w:ind w:left="426"/>
        <w:rPr>
          <w:rFonts w:ascii="Arial" w:hAnsi="Arial" w:cs="Arial"/>
          <w:sz w:val="16"/>
          <w:szCs w:val="16"/>
        </w:rPr>
      </w:pPr>
      <w:r w:rsidRPr="008F7047">
        <w:rPr>
          <w:rFonts w:ascii="Arial" w:hAnsi="Arial" w:cs="Arial"/>
          <w:sz w:val="16"/>
          <w:szCs w:val="16"/>
        </w:rPr>
        <w:t>Decreto 13 EXENTO,</w:t>
      </w:r>
      <w:r w:rsidR="00C72243" w:rsidRPr="008F7047">
        <w:rPr>
          <w:rFonts w:ascii="Arial" w:hAnsi="Arial" w:cs="Arial"/>
          <w:sz w:val="16"/>
          <w:szCs w:val="16"/>
        </w:rPr>
        <w:t xml:space="preserve"> </w:t>
      </w:r>
      <w:r w:rsidRPr="008F7047">
        <w:rPr>
          <w:rFonts w:ascii="Arial" w:hAnsi="Arial" w:cs="Arial"/>
          <w:sz w:val="16"/>
          <w:szCs w:val="16"/>
        </w:rPr>
        <w:t>TRABAJO</w:t>
      </w:r>
      <w:r w:rsidR="00C72243"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2</w:t>
      </w:r>
      <w:r w:rsidR="00C72243" w:rsidRPr="008F7047">
        <w:rPr>
          <w:rFonts w:ascii="Arial" w:hAnsi="Arial" w:cs="Arial"/>
          <w:sz w:val="16"/>
          <w:szCs w:val="16"/>
        </w:rPr>
        <w:t xml:space="preserve"> </w:t>
      </w:r>
      <w:r w:rsidRPr="008F7047">
        <w:rPr>
          <w:rFonts w:ascii="Arial" w:hAnsi="Arial" w:cs="Arial"/>
          <w:sz w:val="16"/>
          <w:szCs w:val="16"/>
        </w:rPr>
        <w:t>D.O. 14.12.2017</w:t>
      </w:r>
    </w:p>
    <w:p w:rsidR="001E1CCC" w:rsidRPr="008F7047" w:rsidRDefault="001E1CCC" w:rsidP="008F7047">
      <w:pPr>
        <w:spacing w:after="0" w:line="240" w:lineRule="auto"/>
        <w:ind w:left="426"/>
        <w:rPr>
          <w:rFonts w:ascii="Arial" w:hAnsi="Arial" w:cs="Arial"/>
          <w:sz w:val="16"/>
          <w:szCs w:val="16"/>
        </w:rPr>
      </w:pPr>
      <w:r w:rsidRPr="008F7047">
        <w:rPr>
          <w:rFonts w:ascii="Arial" w:hAnsi="Arial" w:cs="Arial"/>
          <w:sz w:val="16"/>
          <w:szCs w:val="16"/>
        </w:rPr>
        <w:t>Decreto 13 EXENTO,</w:t>
      </w:r>
      <w:r w:rsidR="00C72243" w:rsidRPr="008F7047">
        <w:rPr>
          <w:rFonts w:ascii="Arial" w:hAnsi="Arial" w:cs="Arial"/>
          <w:sz w:val="16"/>
          <w:szCs w:val="16"/>
        </w:rPr>
        <w:t xml:space="preserve"> </w:t>
      </w:r>
      <w:r w:rsidRPr="008F7047">
        <w:rPr>
          <w:rFonts w:ascii="Arial" w:hAnsi="Arial" w:cs="Arial"/>
          <w:sz w:val="16"/>
          <w:szCs w:val="16"/>
        </w:rPr>
        <w:t>TRABAJO</w:t>
      </w:r>
      <w:r w:rsidR="00C72243"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12</w:t>
      </w:r>
      <w:r w:rsidR="00C72243" w:rsidRPr="008F7047">
        <w:rPr>
          <w:rFonts w:ascii="Arial" w:hAnsi="Arial" w:cs="Arial"/>
          <w:sz w:val="16"/>
          <w:szCs w:val="16"/>
        </w:rPr>
        <w:t xml:space="preserve"> </w:t>
      </w:r>
      <w:r w:rsidRPr="008F7047">
        <w:rPr>
          <w:rFonts w:ascii="Arial" w:hAnsi="Arial" w:cs="Arial"/>
          <w:sz w:val="16"/>
          <w:szCs w:val="16"/>
        </w:rPr>
        <w:t>D.O. 14.12.2017</w:t>
      </w:r>
    </w:p>
    <w:p w:rsidR="001E1CCC" w:rsidRPr="00F40330" w:rsidRDefault="001E1CCC" w:rsidP="00F40330">
      <w:pPr>
        <w:spacing w:after="0" w:line="240" w:lineRule="auto"/>
        <w:rPr>
          <w:rFonts w:ascii="Arial" w:hAnsi="Arial" w:cs="Arial"/>
          <w:sz w:val="24"/>
          <w:szCs w:val="24"/>
        </w:rPr>
      </w:pPr>
    </w:p>
    <w:p w:rsidR="001E1CCC"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10º:</w:t>
      </w:r>
      <w:r w:rsidRPr="00F40330">
        <w:rPr>
          <w:rFonts w:ascii="Arial" w:hAnsi="Arial" w:cs="Arial"/>
          <w:sz w:val="24"/>
          <w:szCs w:val="24"/>
        </w:rPr>
        <w:t xml:space="preserve"> El Servicio podrá también conceder préstamos a sus afiliados, cuando sus recursos lo permitan, por las siguientes causales:</w:t>
      </w:r>
    </w:p>
    <w:p w:rsidR="008F7047" w:rsidRPr="00F40330" w:rsidRDefault="008F7047" w:rsidP="00F40330">
      <w:pPr>
        <w:spacing w:after="0" w:line="240" w:lineRule="auto"/>
        <w:jc w:val="both"/>
        <w:rPr>
          <w:rFonts w:ascii="Arial" w:hAnsi="Arial" w:cs="Arial"/>
          <w:sz w:val="24"/>
          <w:szCs w:val="24"/>
        </w:rPr>
      </w:pPr>
    </w:p>
    <w:p w:rsidR="001E1CCC"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1.-Préstamo médico:</w:t>
      </w:r>
      <w:r w:rsidRPr="00F40330">
        <w:rPr>
          <w:rFonts w:ascii="Arial" w:hAnsi="Arial" w:cs="Arial"/>
          <w:sz w:val="24"/>
          <w:szCs w:val="24"/>
        </w:rPr>
        <w:t xml:space="preserve"> se otorgará como complemento de las prestaciones a que se refiere el artículo 8º del presente Reglamento, y su monto no será superior a tres ingresos mínimos mensuales por afiliado en cada año calendario.</w:t>
      </w:r>
    </w:p>
    <w:p w:rsidR="008F7047" w:rsidRPr="00F40330" w:rsidRDefault="008F7047" w:rsidP="00F40330">
      <w:pPr>
        <w:spacing w:after="0" w:line="240" w:lineRule="auto"/>
        <w:ind w:left="284" w:hanging="284"/>
        <w:jc w:val="both"/>
        <w:rPr>
          <w:rFonts w:ascii="Arial" w:hAnsi="Arial" w:cs="Arial"/>
          <w:sz w:val="24"/>
          <w:szCs w:val="24"/>
        </w:rPr>
      </w:pPr>
    </w:p>
    <w:p w:rsidR="001E1CCC" w:rsidRPr="00F40330" w:rsidRDefault="001E1CCC" w:rsidP="00F40330">
      <w:pPr>
        <w:spacing w:after="0" w:line="240" w:lineRule="auto"/>
        <w:ind w:left="284" w:hanging="284"/>
        <w:jc w:val="both"/>
        <w:rPr>
          <w:rFonts w:ascii="Arial" w:hAnsi="Arial" w:cs="Arial"/>
          <w:sz w:val="24"/>
          <w:szCs w:val="24"/>
        </w:rPr>
      </w:pPr>
      <w:r w:rsidRPr="00F40330">
        <w:rPr>
          <w:rFonts w:ascii="Arial" w:hAnsi="Arial" w:cs="Arial"/>
          <w:b/>
          <w:bCs/>
          <w:sz w:val="24"/>
          <w:szCs w:val="24"/>
        </w:rPr>
        <w:t>2.-Préstamo de auxilio:</w:t>
      </w:r>
      <w:r w:rsidRPr="00F40330">
        <w:rPr>
          <w:rFonts w:ascii="Arial" w:hAnsi="Arial" w:cs="Arial"/>
          <w:sz w:val="24"/>
          <w:szCs w:val="24"/>
        </w:rPr>
        <w:t xml:space="preserve"> se otorgará por necesidades urgentes debidamente calificadas por el Consejo.</w:t>
      </w:r>
    </w:p>
    <w:p w:rsidR="00AC148D" w:rsidRDefault="00AC148D" w:rsidP="00F40330">
      <w:pPr>
        <w:spacing w:after="0" w:line="240" w:lineRule="auto"/>
        <w:ind w:left="284"/>
        <w:jc w:val="both"/>
        <w:rPr>
          <w:rFonts w:ascii="Arial" w:hAnsi="Arial" w:cs="Arial"/>
          <w:sz w:val="24"/>
          <w:szCs w:val="24"/>
        </w:rPr>
      </w:pPr>
    </w:p>
    <w:p w:rsidR="001E1CCC" w:rsidRPr="00F40330" w:rsidRDefault="001E1CCC" w:rsidP="00F40330">
      <w:pPr>
        <w:spacing w:after="0" w:line="240" w:lineRule="auto"/>
        <w:ind w:left="284"/>
        <w:jc w:val="both"/>
        <w:rPr>
          <w:rFonts w:ascii="Arial" w:hAnsi="Arial" w:cs="Arial"/>
          <w:sz w:val="24"/>
          <w:szCs w:val="24"/>
        </w:rPr>
      </w:pPr>
      <w:r w:rsidRPr="00F40330">
        <w:rPr>
          <w:rFonts w:ascii="Arial" w:hAnsi="Arial" w:cs="Arial"/>
          <w:sz w:val="24"/>
          <w:szCs w:val="24"/>
        </w:rPr>
        <w:t>Su monto no podrá exceder de uno y medio ingresos mínimos mensuales por afiliado en cada año calendario, y se concederá por acuerdo unánime de dicho Consejo.</w:t>
      </w:r>
    </w:p>
    <w:p w:rsidR="008F7047" w:rsidRDefault="008F7047" w:rsidP="00F40330">
      <w:pPr>
        <w:spacing w:after="0" w:line="240" w:lineRule="auto"/>
        <w:ind w:left="284"/>
        <w:jc w:val="both"/>
        <w:rPr>
          <w:rFonts w:ascii="Arial" w:hAnsi="Arial" w:cs="Arial"/>
          <w:sz w:val="24"/>
          <w:szCs w:val="24"/>
        </w:rPr>
      </w:pPr>
    </w:p>
    <w:p w:rsidR="001E1CCC" w:rsidRDefault="001E1CCC" w:rsidP="00F40330">
      <w:pPr>
        <w:spacing w:after="0" w:line="240" w:lineRule="auto"/>
        <w:ind w:left="284"/>
        <w:jc w:val="both"/>
        <w:rPr>
          <w:rFonts w:ascii="Arial" w:hAnsi="Arial" w:cs="Arial"/>
          <w:sz w:val="24"/>
          <w:szCs w:val="24"/>
        </w:rPr>
      </w:pPr>
      <w:r w:rsidRPr="00F40330">
        <w:rPr>
          <w:rFonts w:ascii="Arial" w:hAnsi="Arial" w:cs="Arial"/>
          <w:sz w:val="24"/>
          <w:szCs w:val="24"/>
        </w:rPr>
        <w:t xml:space="preserve">No </w:t>
      </w:r>
      <w:proofErr w:type="gramStart"/>
      <w:r w:rsidRPr="00F40330">
        <w:rPr>
          <w:rFonts w:ascii="Arial" w:hAnsi="Arial" w:cs="Arial"/>
          <w:sz w:val="24"/>
          <w:szCs w:val="24"/>
        </w:rPr>
        <w:t>obstante</w:t>
      </w:r>
      <w:proofErr w:type="gramEnd"/>
      <w:r w:rsidRPr="00F40330">
        <w:rPr>
          <w:rFonts w:ascii="Arial" w:hAnsi="Arial" w:cs="Arial"/>
          <w:sz w:val="24"/>
          <w:szCs w:val="24"/>
        </w:rPr>
        <w:t xml:space="preserve"> lo anterior, tratándose de situaciones de emergencia derivadas de sismos, incendios u otras catástrofes similares, estos préstamos podrán otorgarse hasta por un monto máximo de ocho ingresos mínimos mensuales. En tales casos, el préstamo podrá concederse sin que sea necesario que el afiliado haya cancelado íntegramente un préstamo de auxilio obtenido con anterioridad.</w:t>
      </w:r>
    </w:p>
    <w:p w:rsidR="008F7047" w:rsidRPr="00F40330" w:rsidRDefault="008F7047" w:rsidP="00F40330">
      <w:pPr>
        <w:spacing w:after="0" w:line="240" w:lineRule="auto"/>
        <w:ind w:left="284"/>
        <w:jc w:val="both"/>
        <w:rPr>
          <w:rFonts w:ascii="Arial" w:hAnsi="Arial" w:cs="Arial"/>
          <w:sz w:val="24"/>
          <w:szCs w:val="24"/>
        </w:rPr>
      </w:pPr>
    </w:p>
    <w:p w:rsidR="001E1CCC" w:rsidRPr="00F40330" w:rsidRDefault="001E1CCC" w:rsidP="00F40330">
      <w:pPr>
        <w:spacing w:after="0" w:line="240" w:lineRule="auto"/>
        <w:ind w:left="284" w:hanging="284"/>
        <w:rPr>
          <w:rFonts w:ascii="Arial" w:hAnsi="Arial" w:cs="Arial"/>
          <w:sz w:val="24"/>
          <w:szCs w:val="24"/>
        </w:rPr>
      </w:pPr>
      <w:r w:rsidRPr="00F40330">
        <w:rPr>
          <w:rFonts w:ascii="Arial" w:hAnsi="Arial" w:cs="Arial"/>
          <w:b/>
          <w:bCs/>
          <w:sz w:val="24"/>
          <w:szCs w:val="24"/>
        </w:rPr>
        <w:t>3.-</w:t>
      </w:r>
      <w:r w:rsidRPr="00F40330">
        <w:rPr>
          <w:rFonts w:ascii="Arial" w:hAnsi="Arial" w:cs="Arial"/>
          <w:sz w:val="24"/>
          <w:szCs w:val="24"/>
        </w:rPr>
        <w:t xml:space="preserve"> </w:t>
      </w:r>
      <w:r w:rsidRPr="00F40330">
        <w:rPr>
          <w:rFonts w:ascii="Arial" w:hAnsi="Arial" w:cs="Arial"/>
          <w:b/>
          <w:bCs/>
          <w:sz w:val="24"/>
          <w:szCs w:val="24"/>
        </w:rPr>
        <w:t>Préstamo habitacional:</w:t>
      </w:r>
      <w:r w:rsidRPr="00F40330">
        <w:rPr>
          <w:rFonts w:ascii="Arial" w:hAnsi="Arial" w:cs="Arial"/>
          <w:sz w:val="24"/>
          <w:szCs w:val="24"/>
        </w:rPr>
        <w:t xml:space="preserve"> se otorgará para completar el ahorro previo necesario para la adquisición de una vivienda, y su monto no podrá ser superior al 50% de la cantidad ahorrada por el afiliado, con un límite máximo de ocho ingresos mínimos mensuales.</w:t>
      </w:r>
    </w:p>
    <w:p w:rsidR="008F7047" w:rsidRDefault="008F7047" w:rsidP="00F40330">
      <w:pPr>
        <w:spacing w:after="0" w:line="240" w:lineRule="auto"/>
        <w:ind w:left="284"/>
        <w:rPr>
          <w:rFonts w:ascii="Arial" w:hAnsi="Arial" w:cs="Arial"/>
          <w:sz w:val="24"/>
          <w:szCs w:val="24"/>
        </w:rPr>
      </w:pPr>
    </w:p>
    <w:p w:rsidR="001E1CCC" w:rsidRPr="00F40330" w:rsidRDefault="001E1CCC" w:rsidP="00F40330">
      <w:pPr>
        <w:spacing w:after="0" w:line="240" w:lineRule="auto"/>
        <w:ind w:left="284"/>
        <w:rPr>
          <w:rFonts w:ascii="Arial" w:hAnsi="Arial" w:cs="Arial"/>
          <w:sz w:val="24"/>
          <w:szCs w:val="24"/>
        </w:rPr>
      </w:pPr>
      <w:r w:rsidRPr="00F40330">
        <w:rPr>
          <w:rFonts w:ascii="Arial" w:hAnsi="Arial" w:cs="Arial"/>
          <w:sz w:val="24"/>
          <w:szCs w:val="24"/>
        </w:rPr>
        <w:t>Este mismo beneficio y por el monto máximo indicado, se podrá otorgar para la construcción, reparación o término de la vivienda propia.</w:t>
      </w:r>
    </w:p>
    <w:p w:rsidR="00AC148D" w:rsidRDefault="00AC148D" w:rsidP="00F40330">
      <w:pPr>
        <w:spacing w:after="0" w:line="240" w:lineRule="auto"/>
        <w:ind w:left="284"/>
        <w:rPr>
          <w:rFonts w:ascii="Arial" w:hAnsi="Arial" w:cs="Arial"/>
          <w:sz w:val="24"/>
          <w:szCs w:val="24"/>
        </w:rPr>
      </w:pPr>
    </w:p>
    <w:p w:rsidR="001E1CCC" w:rsidRPr="00F40330" w:rsidRDefault="001E1CCC" w:rsidP="00F40330">
      <w:pPr>
        <w:spacing w:after="0" w:line="240" w:lineRule="auto"/>
        <w:ind w:left="284"/>
        <w:rPr>
          <w:rFonts w:ascii="Arial" w:hAnsi="Arial" w:cs="Arial"/>
          <w:sz w:val="24"/>
          <w:szCs w:val="24"/>
        </w:rPr>
      </w:pPr>
      <w:r w:rsidRPr="00F40330">
        <w:rPr>
          <w:rFonts w:ascii="Arial" w:hAnsi="Arial" w:cs="Arial"/>
          <w:sz w:val="24"/>
          <w:szCs w:val="24"/>
        </w:rPr>
        <w:t>Para solicitar un nuevo préstamo habitacional, será necesario haber cancelado íntegramente el anterior.</w:t>
      </w:r>
    </w:p>
    <w:p w:rsidR="00F40330" w:rsidRPr="00F40330" w:rsidRDefault="00F40330"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11º:</w:t>
      </w:r>
      <w:r w:rsidRPr="00F40330">
        <w:rPr>
          <w:rFonts w:ascii="Arial" w:hAnsi="Arial" w:cs="Arial"/>
          <w:sz w:val="24"/>
          <w:szCs w:val="24"/>
        </w:rPr>
        <w:t xml:space="preserve"> Los préstamos médicos y de auxilio serán servidos en un plazo de hasta 10 meses; los habitacionales, en un plazo de hasta 36 meses; los de auxilio, concedidos con ocasión de un sismo o catástrofe, en un plazo de hasta 30 meses, todos contados a partir del mes siguiente al de su otorgamiento.</w:t>
      </w:r>
    </w:p>
    <w:p w:rsidR="008F7047" w:rsidRDefault="008F7047"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El mecanismo de reajustabilidad que se aplicará y el interés que devengarán los préstamos, serán determinados anualmente por el Consejo, antes del inicio de cada ejercicio financiero, en conformidad a lo dispuesto en la Ley Nº 18.010.</w:t>
      </w:r>
    </w:p>
    <w:p w:rsidR="008F7047" w:rsidRDefault="008F7047" w:rsidP="00F40330">
      <w:pPr>
        <w:spacing w:after="0" w:line="240" w:lineRule="auto"/>
        <w:jc w:val="both"/>
        <w:rPr>
          <w:rFonts w:ascii="Arial" w:hAnsi="Arial" w:cs="Arial"/>
          <w:sz w:val="24"/>
          <w:szCs w:val="24"/>
        </w:rPr>
      </w:pPr>
    </w:p>
    <w:p w:rsidR="001E1CCC" w:rsidRDefault="001E1CCC" w:rsidP="00F40330">
      <w:pPr>
        <w:spacing w:after="0" w:line="240" w:lineRule="auto"/>
        <w:jc w:val="both"/>
        <w:rPr>
          <w:rFonts w:ascii="Arial" w:hAnsi="Arial" w:cs="Arial"/>
          <w:sz w:val="24"/>
          <w:szCs w:val="24"/>
        </w:rPr>
      </w:pPr>
      <w:r w:rsidRPr="00F40330">
        <w:rPr>
          <w:rFonts w:ascii="Arial" w:hAnsi="Arial" w:cs="Arial"/>
          <w:sz w:val="24"/>
          <w:szCs w:val="24"/>
        </w:rPr>
        <w:t>En todo caso el interés mensual no podrá ser superior al interés corriente a que se refiere el artículo 6º de esa misma ley, debiendo rebajarse a dicho límite si fuere superior a él.</w:t>
      </w:r>
    </w:p>
    <w:p w:rsidR="008F7047" w:rsidRPr="00F40330" w:rsidRDefault="008F7047"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Para solicitar un nuevo préstamo de auxilio, será necesario haber cancelado íntegramente el anterior, salvo lo dispuesto en el inciso 2º del Nº 2 del artículo 10º.</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12º:</w:t>
      </w:r>
      <w:r w:rsidRPr="00F40330">
        <w:rPr>
          <w:rFonts w:ascii="Arial" w:hAnsi="Arial" w:cs="Arial"/>
          <w:sz w:val="24"/>
          <w:szCs w:val="24"/>
        </w:rPr>
        <w:t xml:space="preserve"> La solicitud de cualquier tipo de préstamo será suscrita además del afiliado, por dos codeudores solidarios, que deberán tener a lo menos 3 meses de afiliación al Servicio de Bienestar. </w:t>
      </w:r>
    </w:p>
    <w:p w:rsidR="00F40330" w:rsidRPr="00F40330" w:rsidRDefault="00F40330"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13º:</w:t>
      </w:r>
      <w:r w:rsidRPr="00F40330">
        <w:rPr>
          <w:rFonts w:ascii="Arial" w:hAnsi="Arial" w:cs="Arial"/>
          <w:sz w:val="24"/>
          <w:szCs w:val="24"/>
        </w:rPr>
        <w:t xml:space="preserve"> Las sumas que el afiliado deba cancelar mensualmente al Servicio de Bienestar, no podrán en ningún caso, exceder el 15% de su renta mensual imponible para pensiones o de su pensión, según corresponda.</w:t>
      </w:r>
    </w:p>
    <w:p w:rsidR="008F7047" w:rsidRDefault="008F7047"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Las cuotas que el afiliado adeude al Servicio de Bienestar por préstamos o por concepto de créditos de casas comerciales no podrán exceder del 15% de la remuneración imponible para pensiones del afiliado o de su pensión, según corresponda.</w:t>
      </w:r>
    </w:p>
    <w:p w:rsidR="001E1CCC" w:rsidRPr="00F40330" w:rsidRDefault="001E1CCC" w:rsidP="00F40330">
      <w:pPr>
        <w:spacing w:after="0" w:line="240" w:lineRule="auto"/>
        <w:rPr>
          <w:rFonts w:ascii="Arial" w:hAnsi="Arial" w:cs="Arial"/>
          <w:sz w:val="24"/>
          <w:szCs w:val="24"/>
        </w:rPr>
      </w:pPr>
    </w:p>
    <w:p w:rsidR="001E1CCC" w:rsidRPr="008F7047" w:rsidRDefault="001E1CCC" w:rsidP="00F40330">
      <w:pPr>
        <w:spacing w:after="0" w:line="240" w:lineRule="auto"/>
        <w:rPr>
          <w:rFonts w:ascii="Arial" w:hAnsi="Arial" w:cs="Arial"/>
          <w:sz w:val="16"/>
          <w:szCs w:val="16"/>
        </w:rPr>
      </w:pPr>
      <w:r w:rsidRPr="008F7047">
        <w:rPr>
          <w:rFonts w:ascii="Arial" w:hAnsi="Arial" w:cs="Arial"/>
          <w:sz w:val="16"/>
          <w:szCs w:val="16"/>
        </w:rPr>
        <w:t>Decreto 13 EXENTO,</w:t>
      </w:r>
      <w:r w:rsidR="00F40330" w:rsidRPr="008F7047">
        <w:rPr>
          <w:rFonts w:ascii="Arial" w:hAnsi="Arial" w:cs="Arial"/>
          <w:sz w:val="16"/>
          <w:szCs w:val="16"/>
        </w:rPr>
        <w:t xml:space="preserve"> </w:t>
      </w:r>
      <w:r w:rsidRPr="008F7047">
        <w:rPr>
          <w:rFonts w:ascii="Arial" w:hAnsi="Arial" w:cs="Arial"/>
          <w:sz w:val="16"/>
          <w:szCs w:val="16"/>
        </w:rPr>
        <w:t>TRABAJO</w:t>
      </w:r>
      <w:r w:rsidR="00F40330"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7</w:t>
      </w:r>
      <w:r w:rsidR="00F40330" w:rsidRPr="008F7047">
        <w:rPr>
          <w:rFonts w:ascii="Arial" w:hAnsi="Arial" w:cs="Arial"/>
          <w:sz w:val="16"/>
          <w:szCs w:val="16"/>
        </w:rPr>
        <w:t xml:space="preserve"> </w:t>
      </w:r>
      <w:r w:rsidRPr="008F7047">
        <w:rPr>
          <w:rFonts w:ascii="Arial" w:hAnsi="Arial" w:cs="Arial"/>
          <w:sz w:val="16"/>
          <w:szCs w:val="16"/>
        </w:rPr>
        <w:t>D.O. 14.12.2017</w:t>
      </w:r>
    </w:p>
    <w:p w:rsidR="001E1CCC" w:rsidRPr="008F7047" w:rsidRDefault="001E1CCC" w:rsidP="00F40330">
      <w:pPr>
        <w:spacing w:after="0" w:line="240" w:lineRule="auto"/>
        <w:rPr>
          <w:rFonts w:ascii="Arial" w:hAnsi="Arial" w:cs="Arial"/>
          <w:sz w:val="16"/>
          <w:szCs w:val="16"/>
        </w:rPr>
      </w:pPr>
      <w:r w:rsidRPr="008F7047">
        <w:rPr>
          <w:rFonts w:ascii="Arial" w:hAnsi="Arial" w:cs="Arial"/>
          <w:sz w:val="16"/>
          <w:szCs w:val="16"/>
        </w:rPr>
        <w:t>Decreto 13 EXENTO</w:t>
      </w:r>
      <w:r w:rsidR="00F40330" w:rsidRPr="008F7047">
        <w:rPr>
          <w:rFonts w:ascii="Arial" w:hAnsi="Arial" w:cs="Arial"/>
          <w:sz w:val="16"/>
          <w:szCs w:val="16"/>
        </w:rPr>
        <w:t xml:space="preserve">, </w:t>
      </w:r>
      <w:r w:rsidRPr="008F7047">
        <w:rPr>
          <w:rFonts w:ascii="Arial" w:hAnsi="Arial" w:cs="Arial"/>
          <w:sz w:val="16"/>
          <w:szCs w:val="16"/>
        </w:rPr>
        <w:t>TRABAJO</w:t>
      </w:r>
      <w:r w:rsidR="00F40330" w:rsidRPr="008F7047">
        <w:rPr>
          <w:rFonts w:ascii="Arial" w:hAnsi="Arial" w:cs="Arial"/>
          <w:sz w:val="16"/>
          <w:szCs w:val="16"/>
        </w:rPr>
        <w:t xml:space="preserve"> </w:t>
      </w:r>
      <w:r w:rsidRPr="008F7047">
        <w:rPr>
          <w:rFonts w:ascii="Arial" w:hAnsi="Arial" w:cs="Arial"/>
          <w:sz w:val="16"/>
          <w:szCs w:val="16"/>
        </w:rPr>
        <w:t xml:space="preserve">Art. ÚNICO </w:t>
      </w:r>
      <w:proofErr w:type="spellStart"/>
      <w:r w:rsidRPr="008F7047">
        <w:rPr>
          <w:rFonts w:ascii="Arial" w:hAnsi="Arial" w:cs="Arial"/>
          <w:sz w:val="16"/>
          <w:szCs w:val="16"/>
        </w:rPr>
        <w:t>N°</w:t>
      </w:r>
      <w:proofErr w:type="spellEnd"/>
      <w:r w:rsidRPr="008F7047">
        <w:rPr>
          <w:rFonts w:ascii="Arial" w:hAnsi="Arial" w:cs="Arial"/>
          <w:sz w:val="16"/>
          <w:szCs w:val="16"/>
        </w:rPr>
        <w:t xml:space="preserve"> 8</w:t>
      </w:r>
      <w:r w:rsidR="00F40330" w:rsidRPr="008F7047">
        <w:rPr>
          <w:rFonts w:ascii="Arial" w:hAnsi="Arial" w:cs="Arial"/>
          <w:sz w:val="16"/>
          <w:szCs w:val="16"/>
        </w:rPr>
        <w:t xml:space="preserve"> </w:t>
      </w:r>
      <w:r w:rsidRPr="008F7047">
        <w:rPr>
          <w:rFonts w:ascii="Arial" w:hAnsi="Arial" w:cs="Arial"/>
          <w:sz w:val="16"/>
          <w:szCs w:val="16"/>
        </w:rPr>
        <w:t>D.O. 14.12.2017</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14º:</w:t>
      </w:r>
      <w:r w:rsidRPr="00F40330">
        <w:rPr>
          <w:rFonts w:ascii="Arial" w:hAnsi="Arial" w:cs="Arial"/>
          <w:sz w:val="24"/>
          <w:szCs w:val="24"/>
        </w:rPr>
        <w:t xml:space="preserve"> El Servicio de Bienestar propenderá al progreso social, cultural, recreativo, educacional y deportivo de sus beneficiarios. Con este objeto, siempre que sus recursos lo permitan, podrá:</w:t>
      </w:r>
    </w:p>
    <w:p w:rsidR="001E1CCC" w:rsidRPr="00F40330" w:rsidRDefault="001E1CCC" w:rsidP="00F40330">
      <w:pPr>
        <w:spacing w:after="0" w:line="240" w:lineRule="auto"/>
        <w:rPr>
          <w:rFonts w:ascii="Arial" w:hAnsi="Arial" w:cs="Arial"/>
          <w:sz w:val="24"/>
          <w:szCs w:val="24"/>
        </w:rPr>
      </w:pPr>
      <w:r w:rsidRPr="00F40330">
        <w:rPr>
          <w:rFonts w:ascii="Arial" w:hAnsi="Arial" w:cs="Arial"/>
          <w:sz w:val="24"/>
          <w:szCs w:val="24"/>
        </w:rPr>
        <w:t xml:space="preserve"> </w:t>
      </w:r>
    </w:p>
    <w:p w:rsidR="001E1CCC" w:rsidRDefault="001E1CCC" w:rsidP="005441A6">
      <w:pPr>
        <w:spacing w:after="0" w:line="240" w:lineRule="auto"/>
        <w:ind w:left="284" w:hanging="284"/>
        <w:jc w:val="both"/>
        <w:rPr>
          <w:rFonts w:ascii="Arial" w:hAnsi="Arial" w:cs="Arial"/>
          <w:sz w:val="24"/>
          <w:szCs w:val="24"/>
        </w:rPr>
      </w:pPr>
      <w:r w:rsidRPr="00F40330">
        <w:rPr>
          <w:rFonts w:ascii="Arial" w:hAnsi="Arial" w:cs="Arial"/>
          <w:b/>
          <w:bCs/>
          <w:sz w:val="24"/>
          <w:szCs w:val="24"/>
        </w:rPr>
        <w:t>a)</w:t>
      </w:r>
      <w:r w:rsidRPr="00F40330">
        <w:rPr>
          <w:rFonts w:ascii="Arial" w:hAnsi="Arial" w:cs="Arial"/>
          <w:sz w:val="24"/>
          <w:szCs w:val="24"/>
        </w:rPr>
        <w:t xml:space="preserve"> Celebrar y financiar la Navidad para sus afiliados y cargas familiares; como asimismo celebrar y financiar el Día aniversario de los establecimientos del Servicio de Salud con actividades recreativas y deportivas en las cuales participen sus afiliados, acorde a disponibilidad presupuestaria.</w:t>
      </w:r>
    </w:p>
    <w:p w:rsidR="005441A6" w:rsidRPr="00F40330" w:rsidRDefault="005441A6" w:rsidP="005441A6">
      <w:pPr>
        <w:spacing w:after="0" w:line="240" w:lineRule="auto"/>
        <w:ind w:left="284" w:hanging="284"/>
        <w:jc w:val="both"/>
        <w:rPr>
          <w:rFonts w:ascii="Arial" w:hAnsi="Arial" w:cs="Arial"/>
          <w:sz w:val="24"/>
          <w:szCs w:val="24"/>
        </w:rPr>
      </w:pPr>
    </w:p>
    <w:p w:rsidR="001E1CCC" w:rsidRPr="00F40330" w:rsidRDefault="001E1CCC" w:rsidP="005441A6">
      <w:pPr>
        <w:spacing w:after="0" w:line="240" w:lineRule="auto"/>
        <w:ind w:left="284" w:hanging="284"/>
        <w:jc w:val="both"/>
        <w:rPr>
          <w:rFonts w:ascii="Arial" w:hAnsi="Arial" w:cs="Arial"/>
          <w:sz w:val="24"/>
          <w:szCs w:val="24"/>
        </w:rPr>
      </w:pPr>
      <w:r w:rsidRPr="00F40330">
        <w:rPr>
          <w:rFonts w:ascii="Arial" w:hAnsi="Arial" w:cs="Arial"/>
          <w:b/>
          <w:bCs/>
          <w:sz w:val="24"/>
          <w:szCs w:val="24"/>
        </w:rPr>
        <w:t>b)</w:t>
      </w:r>
      <w:r w:rsidR="005441A6">
        <w:rPr>
          <w:rFonts w:ascii="Arial" w:hAnsi="Arial" w:cs="Arial"/>
          <w:b/>
          <w:bCs/>
          <w:sz w:val="24"/>
          <w:szCs w:val="24"/>
        </w:rPr>
        <w:t xml:space="preserve"> </w:t>
      </w:r>
      <w:r w:rsidRPr="00F40330">
        <w:rPr>
          <w:rFonts w:ascii="Arial" w:hAnsi="Arial" w:cs="Arial"/>
          <w:sz w:val="24"/>
          <w:szCs w:val="24"/>
        </w:rPr>
        <w:t>Financiar o ayudar a financiar eventos culturales, deportivos, recreativos, festividades navideñas, Fiestas Patrias, actividades vacacionales, encuentros folclóricos, festivales musicales y programas de información a los afiliados.</w:t>
      </w:r>
    </w:p>
    <w:p w:rsidR="005441A6" w:rsidRDefault="005441A6" w:rsidP="005441A6">
      <w:pPr>
        <w:spacing w:after="0" w:line="240" w:lineRule="auto"/>
        <w:ind w:left="284" w:hanging="284"/>
        <w:jc w:val="both"/>
        <w:rPr>
          <w:rFonts w:ascii="Arial" w:hAnsi="Arial" w:cs="Arial"/>
          <w:b/>
          <w:bCs/>
          <w:sz w:val="24"/>
          <w:szCs w:val="24"/>
        </w:rPr>
      </w:pPr>
    </w:p>
    <w:p w:rsidR="001E1CCC" w:rsidRPr="00F40330" w:rsidRDefault="001E1CCC" w:rsidP="005441A6">
      <w:pPr>
        <w:spacing w:after="0" w:line="240" w:lineRule="auto"/>
        <w:ind w:left="284" w:hanging="284"/>
        <w:jc w:val="both"/>
        <w:rPr>
          <w:rFonts w:ascii="Arial" w:hAnsi="Arial" w:cs="Arial"/>
          <w:sz w:val="24"/>
          <w:szCs w:val="24"/>
        </w:rPr>
      </w:pPr>
      <w:r w:rsidRPr="00F40330">
        <w:rPr>
          <w:rFonts w:ascii="Arial" w:hAnsi="Arial" w:cs="Arial"/>
          <w:b/>
          <w:bCs/>
          <w:sz w:val="24"/>
          <w:szCs w:val="24"/>
        </w:rPr>
        <w:t>c)</w:t>
      </w:r>
      <w:r w:rsidRPr="00F40330">
        <w:rPr>
          <w:rFonts w:ascii="Arial" w:hAnsi="Arial" w:cs="Arial"/>
          <w:sz w:val="24"/>
          <w:szCs w:val="24"/>
        </w:rPr>
        <w:t xml:space="preserve"> Conceder ayudas a los Servicios de Cuidados Infantiles (salas cuna, jardines infantiles, clubes escolares), colonias de veraneo y de vacaciones, hogares sociales, casinos del personal, o Unidades de Salud del personal, clubes deportivos y, en general, otras actividades que propendan a los fines señalados anteriormente y que beneficien directamente a sus afiliados.</w:t>
      </w:r>
    </w:p>
    <w:p w:rsidR="005441A6" w:rsidRDefault="005441A6" w:rsidP="005441A6">
      <w:pPr>
        <w:spacing w:after="0" w:line="240" w:lineRule="auto"/>
        <w:ind w:left="284" w:hanging="284"/>
        <w:jc w:val="both"/>
        <w:rPr>
          <w:rFonts w:ascii="Arial" w:hAnsi="Arial" w:cs="Arial"/>
          <w:b/>
          <w:bCs/>
          <w:sz w:val="24"/>
          <w:szCs w:val="24"/>
        </w:rPr>
      </w:pPr>
    </w:p>
    <w:p w:rsidR="001E1CCC" w:rsidRPr="00F40330" w:rsidRDefault="001E1CCC" w:rsidP="005441A6">
      <w:pPr>
        <w:spacing w:after="0" w:line="240" w:lineRule="auto"/>
        <w:ind w:left="284" w:hanging="284"/>
        <w:jc w:val="both"/>
        <w:rPr>
          <w:rFonts w:ascii="Arial" w:hAnsi="Arial" w:cs="Arial"/>
          <w:sz w:val="24"/>
          <w:szCs w:val="24"/>
        </w:rPr>
      </w:pPr>
      <w:r w:rsidRPr="00F40330">
        <w:rPr>
          <w:rFonts w:ascii="Arial" w:hAnsi="Arial" w:cs="Arial"/>
          <w:b/>
          <w:bCs/>
          <w:sz w:val="24"/>
          <w:szCs w:val="24"/>
        </w:rPr>
        <w:t>d)</w:t>
      </w:r>
      <w:r w:rsidRPr="00F40330">
        <w:rPr>
          <w:rFonts w:ascii="Arial" w:hAnsi="Arial" w:cs="Arial"/>
          <w:sz w:val="24"/>
          <w:szCs w:val="24"/>
        </w:rPr>
        <w:t xml:space="preserve"> Asesorar, otorgar ayuda y firmar, a través de la autoridad superior de la institución, convenios de cooperación con organizaciones que sean de carácter social, deportivo, recreativo, educacional, cultural y/o jurídico, que beneficien directamente a sus afiliados y en general utilizar el máximo de los recursos y facilidades que otras entidades o la comunidad puedan proporcionarle.</w:t>
      </w:r>
    </w:p>
    <w:p w:rsidR="005441A6" w:rsidRDefault="005441A6" w:rsidP="005441A6">
      <w:pPr>
        <w:spacing w:after="0" w:line="240" w:lineRule="auto"/>
        <w:ind w:left="284" w:hanging="284"/>
        <w:jc w:val="both"/>
        <w:rPr>
          <w:rFonts w:ascii="Arial" w:hAnsi="Arial" w:cs="Arial"/>
          <w:b/>
          <w:bCs/>
          <w:sz w:val="24"/>
          <w:szCs w:val="24"/>
        </w:rPr>
      </w:pPr>
    </w:p>
    <w:p w:rsidR="001E1CCC" w:rsidRPr="00F40330" w:rsidRDefault="001E1CCC" w:rsidP="005441A6">
      <w:pPr>
        <w:spacing w:after="0" w:line="240" w:lineRule="auto"/>
        <w:ind w:left="284" w:hanging="284"/>
        <w:jc w:val="both"/>
        <w:rPr>
          <w:rFonts w:ascii="Arial" w:hAnsi="Arial" w:cs="Arial"/>
          <w:sz w:val="24"/>
          <w:szCs w:val="24"/>
        </w:rPr>
      </w:pPr>
      <w:r w:rsidRPr="00F40330">
        <w:rPr>
          <w:rFonts w:ascii="Arial" w:hAnsi="Arial" w:cs="Arial"/>
          <w:b/>
          <w:bCs/>
          <w:sz w:val="24"/>
          <w:szCs w:val="24"/>
        </w:rPr>
        <w:t>e)</w:t>
      </w:r>
      <w:r w:rsidRPr="00F40330">
        <w:rPr>
          <w:rFonts w:ascii="Arial" w:hAnsi="Arial" w:cs="Arial"/>
          <w:sz w:val="24"/>
          <w:szCs w:val="24"/>
        </w:rPr>
        <w:t xml:space="preserve"> Administrar colonias de veraneo, jardines infantiles, refugios, casa de huéspedes, sedes sociales, complejos deportivos, economatos y otros inmuebles para el uso de sus beneficiarios, quedando expresamente excluidas de dicha facultad la de contratar personal, la que corresponderá a la institución. Asimismo, podrá celebrar convenios con otros Servicios de Bienestar con el objeto de que sus afiliados puedan hacer uso de los inmuebles que éstos administren, y</w:t>
      </w:r>
    </w:p>
    <w:p w:rsidR="005441A6" w:rsidRDefault="005441A6" w:rsidP="005441A6">
      <w:pPr>
        <w:spacing w:after="0" w:line="240" w:lineRule="auto"/>
        <w:ind w:left="284" w:hanging="284"/>
        <w:jc w:val="both"/>
        <w:rPr>
          <w:rFonts w:ascii="Arial" w:hAnsi="Arial" w:cs="Arial"/>
          <w:b/>
          <w:bCs/>
          <w:sz w:val="24"/>
          <w:szCs w:val="24"/>
        </w:rPr>
      </w:pPr>
    </w:p>
    <w:p w:rsidR="001E1CCC" w:rsidRPr="00F40330" w:rsidRDefault="001E1CCC" w:rsidP="005441A6">
      <w:pPr>
        <w:spacing w:after="0" w:line="240" w:lineRule="auto"/>
        <w:ind w:left="284" w:hanging="284"/>
        <w:jc w:val="both"/>
        <w:rPr>
          <w:rFonts w:ascii="Arial" w:hAnsi="Arial" w:cs="Arial"/>
          <w:sz w:val="24"/>
          <w:szCs w:val="24"/>
        </w:rPr>
      </w:pPr>
      <w:r w:rsidRPr="00F40330">
        <w:rPr>
          <w:rFonts w:ascii="Arial" w:hAnsi="Arial" w:cs="Arial"/>
          <w:b/>
          <w:bCs/>
          <w:sz w:val="24"/>
          <w:szCs w:val="24"/>
        </w:rPr>
        <w:t>f)</w:t>
      </w:r>
      <w:r w:rsidRPr="00F40330">
        <w:rPr>
          <w:rFonts w:ascii="Arial" w:hAnsi="Arial" w:cs="Arial"/>
          <w:sz w:val="24"/>
          <w:szCs w:val="24"/>
        </w:rPr>
        <w:t xml:space="preserve"> Otorgar a sus afiliados/as acorde a disponibilidad presupuestaria, regalos en: cumpleaños, fiestas patrias, día del padre, día de la madre, día del niño, día de la secretaria, día de la mujer, día de las profesiones por su labor en el Servicio, en reconocimiento al afiliado jubilado que apruebe el Consejo Administrativo.</w:t>
      </w:r>
    </w:p>
    <w:p w:rsidR="001E1CCC" w:rsidRPr="00F40330" w:rsidRDefault="001E1CCC" w:rsidP="00F40330">
      <w:pPr>
        <w:spacing w:after="0" w:line="240" w:lineRule="auto"/>
        <w:rPr>
          <w:rFonts w:ascii="Arial" w:hAnsi="Arial" w:cs="Arial"/>
          <w:sz w:val="24"/>
          <w:szCs w:val="24"/>
        </w:rPr>
      </w:pPr>
    </w:p>
    <w:p w:rsidR="001E1CCC" w:rsidRPr="005441A6" w:rsidRDefault="001E1CCC" w:rsidP="00AC148D">
      <w:pPr>
        <w:spacing w:after="0" w:line="240" w:lineRule="auto"/>
        <w:ind w:left="284"/>
        <w:rPr>
          <w:rFonts w:ascii="Arial" w:hAnsi="Arial" w:cs="Arial"/>
          <w:sz w:val="16"/>
          <w:szCs w:val="16"/>
        </w:rPr>
      </w:pPr>
      <w:r w:rsidRPr="005441A6">
        <w:rPr>
          <w:rFonts w:ascii="Arial" w:hAnsi="Arial" w:cs="Arial"/>
          <w:sz w:val="16"/>
          <w:szCs w:val="16"/>
        </w:rPr>
        <w:t>Decreto 13 EXENTO,</w:t>
      </w:r>
      <w:r w:rsidR="00F40330" w:rsidRPr="005441A6">
        <w:rPr>
          <w:rFonts w:ascii="Arial" w:hAnsi="Arial" w:cs="Arial"/>
          <w:sz w:val="16"/>
          <w:szCs w:val="16"/>
        </w:rPr>
        <w:t xml:space="preserve"> </w:t>
      </w:r>
      <w:r w:rsidRPr="005441A6">
        <w:rPr>
          <w:rFonts w:ascii="Arial" w:hAnsi="Arial" w:cs="Arial"/>
          <w:sz w:val="16"/>
          <w:szCs w:val="16"/>
        </w:rPr>
        <w:t>TRABAJO</w:t>
      </w:r>
      <w:r w:rsidR="00F40330" w:rsidRPr="005441A6">
        <w:rPr>
          <w:rFonts w:ascii="Arial" w:hAnsi="Arial" w:cs="Arial"/>
          <w:sz w:val="16"/>
          <w:szCs w:val="16"/>
        </w:rPr>
        <w:t xml:space="preserve"> </w:t>
      </w:r>
      <w:r w:rsidRPr="005441A6">
        <w:rPr>
          <w:rFonts w:ascii="Arial" w:hAnsi="Arial" w:cs="Arial"/>
          <w:sz w:val="16"/>
          <w:szCs w:val="16"/>
        </w:rPr>
        <w:t xml:space="preserve">Art. ÚNICO </w:t>
      </w:r>
      <w:proofErr w:type="spellStart"/>
      <w:r w:rsidRPr="005441A6">
        <w:rPr>
          <w:rFonts w:ascii="Arial" w:hAnsi="Arial" w:cs="Arial"/>
          <w:sz w:val="16"/>
          <w:szCs w:val="16"/>
        </w:rPr>
        <w:t>N°</w:t>
      </w:r>
      <w:proofErr w:type="spellEnd"/>
      <w:r w:rsidRPr="005441A6">
        <w:rPr>
          <w:rFonts w:ascii="Arial" w:hAnsi="Arial" w:cs="Arial"/>
          <w:sz w:val="16"/>
          <w:szCs w:val="16"/>
        </w:rPr>
        <w:t xml:space="preserve"> 13</w:t>
      </w:r>
      <w:r w:rsidR="00F40330" w:rsidRPr="005441A6">
        <w:rPr>
          <w:rFonts w:ascii="Arial" w:hAnsi="Arial" w:cs="Arial"/>
          <w:sz w:val="16"/>
          <w:szCs w:val="16"/>
        </w:rPr>
        <w:t xml:space="preserve"> </w:t>
      </w:r>
      <w:r w:rsidRPr="005441A6">
        <w:rPr>
          <w:rFonts w:ascii="Arial" w:hAnsi="Arial" w:cs="Arial"/>
          <w:sz w:val="16"/>
          <w:szCs w:val="16"/>
        </w:rPr>
        <w:t>D.O. 14.12.2017</w:t>
      </w:r>
    </w:p>
    <w:p w:rsidR="00AC148D" w:rsidRDefault="00AC148D">
      <w:pPr>
        <w:rPr>
          <w:rFonts w:ascii="Arial" w:hAnsi="Arial" w:cs="Arial"/>
          <w:sz w:val="24"/>
          <w:szCs w:val="24"/>
        </w:rPr>
      </w:pPr>
      <w:r>
        <w:rPr>
          <w:rFonts w:ascii="Arial" w:hAnsi="Arial" w:cs="Arial"/>
          <w:sz w:val="24"/>
          <w:szCs w:val="24"/>
        </w:rPr>
        <w:br w:type="page"/>
      </w:r>
    </w:p>
    <w:p w:rsidR="001E1CCC" w:rsidRPr="00F40330" w:rsidRDefault="001E1CCC" w:rsidP="00F40330">
      <w:pPr>
        <w:spacing w:after="0" w:line="240" w:lineRule="auto"/>
        <w:rPr>
          <w:rFonts w:ascii="Arial" w:hAnsi="Arial" w:cs="Arial"/>
          <w:sz w:val="24"/>
          <w:szCs w:val="24"/>
        </w:rPr>
      </w:pPr>
    </w:p>
    <w:p w:rsidR="001E1CCC" w:rsidRDefault="001E1CCC" w:rsidP="00F40330">
      <w:pPr>
        <w:spacing w:after="0" w:line="240" w:lineRule="auto"/>
        <w:rPr>
          <w:rFonts w:ascii="Arial" w:hAnsi="Arial" w:cs="Arial"/>
          <w:b/>
          <w:bCs/>
          <w:sz w:val="24"/>
          <w:szCs w:val="24"/>
        </w:rPr>
      </w:pPr>
      <w:r w:rsidRPr="00F40330">
        <w:rPr>
          <w:rFonts w:ascii="Arial" w:hAnsi="Arial" w:cs="Arial"/>
          <w:b/>
          <w:bCs/>
          <w:sz w:val="24"/>
          <w:szCs w:val="24"/>
        </w:rPr>
        <w:t>T I T U L O  V</w:t>
      </w:r>
    </w:p>
    <w:p w:rsidR="005441A6" w:rsidRPr="00F40330" w:rsidRDefault="005441A6" w:rsidP="00F40330">
      <w:pPr>
        <w:spacing w:after="0" w:line="240" w:lineRule="auto"/>
        <w:rPr>
          <w:rFonts w:ascii="Arial" w:hAnsi="Arial" w:cs="Arial"/>
          <w:b/>
          <w:bCs/>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Disposiciones generales</w:t>
      </w:r>
    </w:p>
    <w:p w:rsidR="005441A6" w:rsidRDefault="005441A6" w:rsidP="00F40330">
      <w:pPr>
        <w:spacing w:after="0" w:line="240" w:lineRule="auto"/>
        <w:jc w:val="both"/>
        <w:rPr>
          <w:rFonts w:ascii="Arial" w:hAnsi="Arial" w:cs="Arial"/>
          <w:b/>
          <w:bCs/>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15º:</w:t>
      </w:r>
      <w:r w:rsidRPr="00F40330">
        <w:rPr>
          <w:rFonts w:ascii="Arial" w:hAnsi="Arial" w:cs="Arial"/>
          <w:sz w:val="24"/>
          <w:szCs w:val="24"/>
        </w:rPr>
        <w:t xml:space="preserve"> Los afiliados podrán impetrar los beneficios médicos que otorgue el Servicio de Bienestar a contar de la fecha de su ingreso, una vez aprobada la solicitud respectiva. Los demás beneficios sólo podrán solicitarse tres meses después que el afiliado se incorpore al Servicio, o dentro de los plazos especiales establecidos en el presente Reglamento.</w:t>
      </w:r>
    </w:p>
    <w:p w:rsidR="001E1CCC" w:rsidRPr="00F40330" w:rsidRDefault="001E1CCC" w:rsidP="00F40330">
      <w:pPr>
        <w:spacing w:after="0" w:line="240" w:lineRule="auto"/>
        <w:rPr>
          <w:rFonts w:ascii="Arial" w:hAnsi="Arial" w:cs="Arial"/>
          <w:sz w:val="24"/>
          <w:szCs w:val="24"/>
        </w:rPr>
      </w:pPr>
    </w:p>
    <w:p w:rsidR="001E1CCC" w:rsidRPr="00F40330" w:rsidRDefault="001E1CCC" w:rsidP="005441A6">
      <w:pPr>
        <w:spacing w:after="0" w:line="240" w:lineRule="auto"/>
        <w:jc w:val="both"/>
        <w:rPr>
          <w:rFonts w:ascii="Arial" w:hAnsi="Arial" w:cs="Arial"/>
          <w:sz w:val="24"/>
          <w:szCs w:val="24"/>
        </w:rPr>
      </w:pPr>
      <w:r w:rsidRPr="00F40330">
        <w:rPr>
          <w:rFonts w:ascii="Arial" w:hAnsi="Arial" w:cs="Arial"/>
          <w:b/>
          <w:bCs/>
          <w:sz w:val="24"/>
          <w:szCs w:val="24"/>
        </w:rPr>
        <w:t>Artículo 16º:</w:t>
      </w:r>
      <w:r w:rsidRPr="00F40330">
        <w:rPr>
          <w:rFonts w:ascii="Arial" w:hAnsi="Arial" w:cs="Arial"/>
          <w:sz w:val="24"/>
          <w:szCs w:val="24"/>
        </w:rPr>
        <w:t xml:space="preserve"> Corresponderá al Consejo determinar los procedimientos y documentos que los afiliados deberán presentar para la obtención de cualquier beneficio establecido en el presente Reglamento. </w:t>
      </w:r>
    </w:p>
    <w:p w:rsidR="005441A6" w:rsidRDefault="005441A6" w:rsidP="005441A6">
      <w:pPr>
        <w:spacing w:after="0" w:line="240" w:lineRule="auto"/>
        <w:jc w:val="both"/>
        <w:rPr>
          <w:rFonts w:ascii="Arial" w:hAnsi="Arial" w:cs="Arial"/>
          <w:sz w:val="24"/>
          <w:szCs w:val="24"/>
        </w:rPr>
      </w:pPr>
    </w:p>
    <w:p w:rsidR="001E1CCC" w:rsidRPr="00F40330" w:rsidRDefault="001E1CCC" w:rsidP="005441A6">
      <w:pPr>
        <w:spacing w:after="0" w:line="240" w:lineRule="auto"/>
        <w:jc w:val="both"/>
        <w:rPr>
          <w:rFonts w:ascii="Arial" w:hAnsi="Arial" w:cs="Arial"/>
          <w:sz w:val="24"/>
          <w:szCs w:val="24"/>
        </w:rPr>
      </w:pPr>
      <w:r w:rsidRPr="00F40330">
        <w:rPr>
          <w:rFonts w:ascii="Arial" w:hAnsi="Arial" w:cs="Arial"/>
          <w:sz w:val="24"/>
          <w:szCs w:val="24"/>
        </w:rPr>
        <w:t xml:space="preserve">El Consejo Administrativo podrá invitar a sus sesiones a personas que, por la naturaleza de sus funciones, </w:t>
      </w:r>
      <w:proofErr w:type="spellStart"/>
      <w:r w:rsidRPr="00F40330">
        <w:rPr>
          <w:rFonts w:ascii="Arial" w:hAnsi="Arial" w:cs="Arial"/>
          <w:sz w:val="24"/>
          <w:szCs w:val="24"/>
        </w:rPr>
        <w:t>expertiz</w:t>
      </w:r>
      <w:proofErr w:type="spellEnd"/>
      <w:r w:rsidRPr="00F40330">
        <w:rPr>
          <w:rFonts w:ascii="Arial" w:hAnsi="Arial" w:cs="Arial"/>
          <w:sz w:val="24"/>
          <w:szCs w:val="24"/>
        </w:rPr>
        <w:t>, pudiesen hacer un aporte a la gestión del Consejo en determinadas materias.</w:t>
      </w:r>
    </w:p>
    <w:p w:rsidR="001E1CCC" w:rsidRPr="00F40330" w:rsidRDefault="001E1CCC" w:rsidP="00F40330">
      <w:pPr>
        <w:spacing w:after="0" w:line="240" w:lineRule="auto"/>
        <w:rPr>
          <w:rFonts w:ascii="Arial" w:hAnsi="Arial" w:cs="Arial"/>
          <w:sz w:val="24"/>
          <w:szCs w:val="24"/>
        </w:rPr>
      </w:pPr>
    </w:p>
    <w:p w:rsidR="001E1CCC" w:rsidRPr="005441A6" w:rsidRDefault="001E1CCC" w:rsidP="00F40330">
      <w:pPr>
        <w:spacing w:after="0" w:line="240" w:lineRule="auto"/>
        <w:rPr>
          <w:rFonts w:ascii="Arial" w:hAnsi="Arial" w:cs="Arial"/>
          <w:sz w:val="16"/>
          <w:szCs w:val="16"/>
        </w:rPr>
      </w:pPr>
      <w:r w:rsidRPr="005441A6">
        <w:rPr>
          <w:rFonts w:ascii="Arial" w:hAnsi="Arial" w:cs="Arial"/>
          <w:sz w:val="16"/>
          <w:szCs w:val="16"/>
        </w:rPr>
        <w:t>Decreto 13 EXENTO,</w:t>
      </w:r>
      <w:r w:rsidR="00F40330" w:rsidRPr="005441A6">
        <w:rPr>
          <w:rFonts w:ascii="Arial" w:hAnsi="Arial" w:cs="Arial"/>
          <w:sz w:val="16"/>
          <w:szCs w:val="16"/>
        </w:rPr>
        <w:t xml:space="preserve"> </w:t>
      </w:r>
      <w:r w:rsidRPr="005441A6">
        <w:rPr>
          <w:rFonts w:ascii="Arial" w:hAnsi="Arial" w:cs="Arial"/>
          <w:sz w:val="16"/>
          <w:szCs w:val="16"/>
        </w:rPr>
        <w:t>TRABAJO</w:t>
      </w:r>
      <w:r w:rsidR="00F40330" w:rsidRPr="005441A6">
        <w:rPr>
          <w:rFonts w:ascii="Arial" w:hAnsi="Arial" w:cs="Arial"/>
          <w:sz w:val="16"/>
          <w:szCs w:val="16"/>
        </w:rPr>
        <w:t xml:space="preserve"> </w:t>
      </w:r>
      <w:r w:rsidRPr="005441A6">
        <w:rPr>
          <w:rFonts w:ascii="Arial" w:hAnsi="Arial" w:cs="Arial"/>
          <w:sz w:val="16"/>
          <w:szCs w:val="16"/>
        </w:rPr>
        <w:t xml:space="preserve">Art. ÚNICO </w:t>
      </w:r>
      <w:proofErr w:type="spellStart"/>
      <w:r w:rsidRPr="005441A6">
        <w:rPr>
          <w:rFonts w:ascii="Arial" w:hAnsi="Arial" w:cs="Arial"/>
          <w:sz w:val="16"/>
          <w:szCs w:val="16"/>
        </w:rPr>
        <w:t>N°</w:t>
      </w:r>
      <w:proofErr w:type="spellEnd"/>
      <w:r w:rsidRPr="005441A6">
        <w:rPr>
          <w:rFonts w:ascii="Arial" w:hAnsi="Arial" w:cs="Arial"/>
          <w:sz w:val="16"/>
          <w:szCs w:val="16"/>
        </w:rPr>
        <w:t xml:space="preserve"> 14</w:t>
      </w:r>
      <w:r w:rsidR="00F40330" w:rsidRPr="005441A6">
        <w:rPr>
          <w:rFonts w:ascii="Arial" w:hAnsi="Arial" w:cs="Arial"/>
          <w:sz w:val="16"/>
          <w:szCs w:val="16"/>
        </w:rPr>
        <w:t xml:space="preserve"> </w:t>
      </w:r>
      <w:r w:rsidRPr="005441A6">
        <w:rPr>
          <w:rFonts w:ascii="Arial" w:hAnsi="Arial" w:cs="Arial"/>
          <w:sz w:val="16"/>
          <w:szCs w:val="16"/>
        </w:rPr>
        <w:t>D.O. 14.12.2017</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b/>
          <w:bCs/>
          <w:sz w:val="24"/>
          <w:szCs w:val="24"/>
        </w:rPr>
        <w:t>Artículo 17º:</w:t>
      </w:r>
      <w:r w:rsidRPr="00F40330">
        <w:rPr>
          <w:rFonts w:ascii="Arial" w:hAnsi="Arial" w:cs="Arial"/>
          <w:sz w:val="24"/>
          <w:szCs w:val="24"/>
        </w:rPr>
        <w:t xml:space="preserve"> El derecho a impetrar los beneficios que concede el Servicio caducará luego de transcurridos seis meses desde la fecha en que haya ocurrido el hecho constitutivo de la causal que se invoque para solicitarlo.</w:t>
      </w:r>
    </w:p>
    <w:p w:rsidR="005441A6" w:rsidRDefault="005441A6"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En el caso de los funcionarios que se acogen a jubilación, este plazo regirá desde la fecha en que se declare la calidad de tal, para los beneficios causados en el período comprendido entre esta fecha y la del cese de sus funciones.</w:t>
      </w:r>
    </w:p>
    <w:p w:rsidR="001E1CCC" w:rsidRPr="00F40330" w:rsidRDefault="001E1CCC" w:rsidP="00F40330">
      <w:pPr>
        <w:spacing w:after="0" w:line="240" w:lineRule="auto"/>
        <w:rPr>
          <w:rFonts w:ascii="Arial" w:hAnsi="Arial" w:cs="Arial"/>
          <w:sz w:val="24"/>
          <w:szCs w:val="24"/>
        </w:rPr>
      </w:pPr>
    </w:p>
    <w:p w:rsidR="001E1CCC" w:rsidRPr="00F40330" w:rsidRDefault="001E1CCC" w:rsidP="00F40330">
      <w:pPr>
        <w:spacing w:after="0" w:line="240" w:lineRule="auto"/>
        <w:rPr>
          <w:rFonts w:ascii="Arial" w:hAnsi="Arial" w:cs="Arial"/>
          <w:b/>
          <w:bCs/>
          <w:sz w:val="24"/>
          <w:szCs w:val="24"/>
        </w:rPr>
      </w:pPr>
      <w:r w:rsidRPr="00F40330">
        <w:rPr>
          <w:rFonts w:ascii="Arial" w:hAnsi="Arial" w:cs="Arial"/>
          <w:b/>
          <w:bCs/>
          <w:sz w:val="24"/>
          <w:szCs w:val="24"/>
        </w:rPr>
        <w:t>Artículo transitorio</w:t>
      </w:r>
    </w:p>
    <w:p w:rsidR="005441A6" w:rsidRDefault="005441A6"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Los representantes titulares y suplentes de los afiliados en el Consejo conforme lo dispuesto en el artículo 2º, serán elegidos dentro del plazo de 90 días contado desde la fecha de publicación del presente Reglamento y asumirán a contar del día 1º del mes siguiente a aquel en que se realice la votación.</w:t>
      </w:r>
    </w:p>
    <w:p w:rsidR="005441A6" w:rsidRDefault="005441A6"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La Asociación de Funcionarios deberá designar los representantes titulares y suplentes dentro del mismo plazo indicado en el inciso anterior, cuando proceda, en conformidad a lo dispuesto en el inciso 3º del artículo 18º del Reglamento General.</w:t>
      </w: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 xml:space="preserve">Tómese razón, comuníquese, publíquese e insértese en la Recopilación que corresponda de la Contraloría General de la </w:t>
      </w:r>
      <w:proofErr w:type="gramStart"/>
      <w:r w:rsidRPr="00F40330">
        <w:rPr>
          <w:rFonts w:ascii="Arial" w:hAnsi="Arial" w:cs="Arial"/>
          <w:sz w:val="24"/>
          <w:szCs w:val="24"/>
        </w:rPr>
        <w:t>República.-</w:t>
      </w:r>
      <w:proofErr w:type="gramEnd"/>
      <w:r w:rsidRPr="00F40330">
        <w:rPr>
          <w:rFonts w:ascii="Arial" w:hAnsi="Arial" w:cs="Arial"/>
          <w:sz w:val="24"/>
          <w:szCs w:val="24"/>
        </w:rPr>
        <w:t xml:space="preserve"> EDUARDO FREI RUIZ-TAGLE, Presidente de la República.- Jorge Arrate Mac </w:t>
      </w:r>
      <w:proofErr w:type="spellStart"/>
      <w:r w:rsidRPr="00F40330">
        <w:rPr>
          <w:rFonts w:ascii="Arial" w:hAnsi="Arial" w:cs="Arial"/>
          <w:sz w:val="24"/>
          <w:szCs w:val="24"/>
        </w:rPr>
        <w:t>Niven</w:t>
      </w:r>
      <w:proofErr w:type="spellEnd"/>
      <w:r w:rsidRPr="00F40330">
        <w:rPr>
          <w:rFonts w:ascii="Arial" w:hAnsi="Arial" w:cs="Arial"/>
          <w:sz w:val="24"/>
          <w:szCs w:val="24"/>
        </w:rPr>
        <w:t>, Ministro del Trabajo y Previsión Social.- Alex Figueroa Muñoz, Ministro de Salud.</w:t>
      </w:r>
    </w:p>
    <w:p w:rsidR="005441A6" w:rsidRDefault="005441A6" w:rsidP="00F40330">
      <w:pPr>
        <w:spacing w:after="0" w:line="240" w:lineRule="auto"/>
        <w:jc w:val="both"/>
        <w:rPr>
          <w:rFonts w:ascii="Arial" w:hAnsi="Arial" w:cs="Arial"/>
          <w:sz w:val="24"/>
          <w:szCs w:val="24"/>
        </w:rPr>
      </w:pPr>
    </w:p>
    <w:p w:rsidR="001E1CCC" w:rsidRPr="00F40330" w:rsidRDefault="001E1CCC" w:rsidP="00F40330">
      <w:pPr>
        <w:spacing w:after="0" w:line="240" w:lineRule="auto"/>
        <w:jc w:val="both"/>
        <w:rPr>
          <w:rFonts w:ascii="Arial" w:hAnsi="Arial" w:cs="Arial"/>
          <w:sz w:val="24"/>
          <w:szCs w:val="24"/>
        </w:rPr>
      </w:pPr>
      <w:r w:rsidRPr="00F40330">
        <w:rPr>
          <w:rFonts w:ascii="Arial" w:hAnsi="Arial" w:cs="Arial"/>
          <w:sz w:val="24"/>
          <w:szCs w:val="24"/>
        </w:rPr>
        <w:t xml:space="preserve">Lo que transcribo a Ud. para su </w:t>
      </w:r>
      <w:proofErr w:type="gramStart"/>
      <w:r w:rsidRPr="00F40330">
        <w:rPr>
          <w:rFonts w:ascii="Arial" w:hAnsi="Arial" w:cs="Arial"/>
          <w:sz w:val="24"/>
          <w:szCs w:val="24"/>
        </w:rPr>
        <w:t>conocimiento.-</w:t>
      </w:r>
      <w:proofErr w:type="gramEnd"/>
      <w:r w:rsidRPr="00F40330">
        <w:rPr>
          <w:rFonts w:ascii="Arial" w:hAnsi="Arial" w:cs="Arial"/>
          <w:sz w:val="24"/>
          <w:szCs w:val="24"/>
        </w:rPr>
        <w:t xml:space="preserve"> Saluda a Ud., Patricio </w:t>
      </w:r>
      <w:proofErr w:type="spellStart"/>
      <w:r w:rsidRPr="00F40330">
        <w:rPr>
          <w:rFonts w:ascii="Arial" w:hAnsi="Arial" w:cs="Arial"/>
          <w:sz w:val="24"/>
          <w:szCs w:val="24"/>
        </w:rPr>
        <w:t>Tombolini</w:t>
      </w:r>
      <w:proofErr w:type="spellEnd"/>
      <w:r w:rsidRPr="00F40330">
        <w:rPr>
          <w:rFonts w:ascii="Arial" w:hAnsi="Arial" w:cs="Arial"/>
          <w:sz w:val="24"/>
          <w:szCs w:val="24"/>
        </w:rPr>
        <w:t xml:space="preserve"> Véliz, Subsecretario de Previsión Social.</w:t>
      </w:r>
    </w:p>
    <w:p w:rsidR="004127BC" w:rsidRPr="00F40330" w:rsidRDefault="004127BC" w:rsidP="00F40330">
      <w:pPr>
        <w:spacing w:after="0" w:line="240" w:lineRule="auto"/>
        <w:rPr>
          <w:rFonts w:ascii="Arial" w:hAnsi="Arial" w:cs="Arial"/>
          <w:sz w:val="24"/>
          <w:szCs w:val="24"/>
        </w:rPr>
      </w:pPr>
    </w:p>
    <w:sectPr w:rsidR="004127BC" w:rsidRPr="00F40330" w:rsidSect="00AC148D">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CC"/>
    <w:rsid w:val="001E1CCC"/>
    <w:rsid w:val="00204ECB"/>
    <w:rsid w:val="004127BC"/>
    <w:rsid w:val="00443350"/>
    <w:rsid w:val="005441A6"/>
    <w:rsid w:val="006D701A"/>
    <w:rsid w:val="008F7047"/>
    <w:rsid w:val="009A0F54"/>
    <w:rsid w:val="00A840B6"/>
    <w:rsid w:val="00A975B4"/>
    <w:rsid w:val="00AC148D"/>
    <w:rsid w:val="00B8679B"/>
    <w:rsid w:val="00C72243"/>
    <w:rsid w:val="00D12E67"/>
    <w:rsid w:val="00EB7586"/>
    <w:rsid w:val="00F028D9"/>
    <w:rsid w:val="00F40330"/>
    <w:rsid w:val="00FB2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5046"/>
  <w15:chartTrackingRefBased/>
  <w15:docId w15:val="{46C04515-12B4-461F-8282-5D8AC758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441B-C540-4B31-A6D7-E0AB3507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2913</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SMJ04ZA0W</dc:creator>
  <cp:keywords/>
  <dc:description/>
  <cp:lastModifiedBy>Equipo: SMJ04ZA0W</cp:lastModifiedBy>
  <cp:revision>19</cp:revision>
  <cp:lastPrinted>2020-05-06T14:39:00Z</cp:lastPrinted>
  <dcterms:created xsi:type="dcterms:W3CDTF">2020-05-06T13:13:00Z</dcterms:created>
  <dcterms:modified xsi:type="dcterms:W3CDTF">2020-05-06T14:47:00Z</dcterms:modified>
</cp:coreProperties>
</file>