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561D" w14:textId="06F46335" w:rsidR="00305BC6" w:rsidRDefault="00E34F73" w:rsidP="00F331E4">
      <w:pPr>
        <w:pStyle w:val="Default"/>
        <w:jc w:val="center"/>
        <w:rPr>
          <w:b/>
          <w:bCs/>
        </w:rPr>
      </w:pPr>
      <w:r>
        <w:rPr>
          <w:b/>
          <w:bCs/>
        </w:rPr>
        <w:t xml:space="preserve">ANEXO 8. </w:t>
      </w:r>
      <w:r w:rsidR="006A1D06" w:rsidRPr="00F331E4">
        <w:rPr>
          <w:b/>
          <w:bCs/>
        </w:rPr>
        <w:t xml:space="preserve">FORMULARIO </w:t>
      </w:r>
      <w:r w:rsidR="00401A39">
        <w:rPr>
          <w:b/>
          <w:bCs/>
        </w:rPr>
        <w:t>SOLICITUD DE REVISIÓN PROTOCOLO</w:t>
      </w:r>
    </w:p>
    <w:p w14:paraId="61F84BFC" w14:textId="77777777" w:rsidR="0015335A" w:rsidRDefault="0015335A" w:rsidP="00F331E4">
      <w:pPr>
        <w:pStyle w:val="Default"/>
        <w:jc w:val="center"/>
        <w:rPr>
          <w:b/>
          <w:bCs/>
        </w:rPr>
      </w:pPr>
    </w:p>
    <w:p w14:paraId="6D79BA66" w14:textId="03A39917" w:rsidR="00401A39" w:rsidRPr="00877629" w:rsidRDefault="00401A39" w:rsidP="00401A39">
      <w:pPr>
        <w:spacing w:after="0" w:line="240" w:lineRule="auto"/>
        <w:ind w:left="67"/>
        <w:rPr>
          <w:rFonts w:ascii="Arial" w:hAnsi="Arial" w:cs="Arial"/>
          <w:bCs/>
          <w:color w:val="auto"/>
          <w:szCs w:val="20"/>
        </w:rPr>
      </w:pPr>
      <w:r w:rsidRPr="00401A39">
        <w:rPr>
          <w:rFonts w:ascii="Arial" w:hAnsi="Arial" w:cs="Arial"/>
          <w:bCs/>
          <w:color w:val="auto"/>
        </w:rPr>
        <w:t xml:space="preserve">La </w:t>
      </w:r>
      <w:r w:rsidRPr="00877629">
        <w:rPr>
          <w:rFonts w:ascii="Arial" w:hAnsi="Arial" w:cs="Arial"/>
          <w:bCs/>
          <w:color w:val="auto"/>
          <w:szCs w:val="20"/>
        </w:rPr>
        <w:t xml:space="preserve">recepción de antecedentes se realizará vía correo electrónico, al correo: </w:t>
      </w:r>
      <w:hyperlink r:id="rId7" w:history="1">
        <w:r w:rsidRPr="00877629">
          <w:rPr>
            <w:rStyle w:val="Hipervnculo"/>
            <w:rFonts w:ascii="Arial" w:hAnsi="Arial" w:cs="Arial"/>
            <w:bCs/>
            <w:color w:val="auto"/>
            <w:szCs w:val="20"/>
          </w:rPr>
          <w:t>comite.eticossmc@redsalud.gob.cl</w:t>
        </w:r>
      </w:hyperlink>
      <w:r w:rsidRPr="00877629">
        <w:rPr>
          <w:rFonts w:ascii="Arial" w:hAnsi="Arial" w:cs="Arial"/>
          <w:bCs/>
          <w:color w:val="auto"/>
          <w:szCs w:val="20"/>
        </w:rPr>
        <w:t xml:space="preserve">. </w:t>
      </w:r>
    </w:p>
    <w:p w14:paraId="71F0D57C" w14:textId="77777777" w:rsidR="00401A39" w:rsidRPr="00877629" w:rsidRDefault="00401A39" w:rsidP="00401A39">
      <w:pPr>
        <w:spacing w:after="0"/>
        <w:jc w:val="center"/>
        <w:rPr>
          <w:rFonts w:ascii="Arial" w:hAnsi="Arial" w:cs="Arial"/>
          <w:b/>
          <w:bCs/>
          <w:szCs w:val="20"/>
          <w:u w:val="single"/>
        </w:rPr>
      </w:pPr>
    </w:p>
    <w:p w14:paraId="7FE0AA9B" w14:textId="7A308924" w:rsidR="00033ED6" w:rsidRPr="00877629" w:rsidRDefault="00401A39" w:rsidP="006C57E6">
      <w:pPr>
        <w:spacing w:line="360" w:lineRule="auto"/>
        <w:rPr>
          <w:rFonts w:ascii="Arial" w:hAnsi="Arial" w:cs="Arial"/>
          <w:color w:val="auto"/>
          <w:szCs w:val="20"/>
        </w:rPr>
      </w:pPr>
      <w:r w:rsidRPr="00877629">
        <w:rPr>
          <w:rFonts w:ascii="Arial" w:hAnsi="Arial" w:cs="Arial"/>
          <w:color w:val="auto"/>
          <w:szCs w:val="20"/>
        </w:rPr>
        <w:t>Complete la siguiente información</w:t>
      </w:r>
    </w:p>
    <w:tbl>
      <w:tblPr>
        <w:tblStyle w:val="Tablaconcuadrcula4-nfasis1"/>
        <w:tblW w:w="5617" w:type="pct"/>
        <w:tblLook w:val="04A0" w:firstRow="1" w:lastRow="0" w:firstColumn="1" w:lastColumn="0" w:noHBand="0" w:noVBand="1"/>
      </w:tblPr>
      <w:tblGrid>
        <w:gridCol w:w="7097"/>
        <w:gridCol w:w="2820"/>
      </w:tblGrid>
      <w:tr w:rsidR="00E34D1C" w:rsidRPr="00E34D1C" w14:paraId="300E0CB4" w14:textId="77777777" w:rsidTr="00E34D1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noWrap/>
            <w:hideMark/>
          </w:tcPr>
          <w:p w14:paraId="5CEAE1D8" w14:textId="3F27149D" w:rsidR="00E34D1C" w:rsidRPr="00E34D1C" w:rsidRDefault="00E34D1C" w:rsidP="00E34D1C">
            <w:pPr>
              <w:rPr>
                <w:rFonts w:ascii="Arial" w:eastAsia="Times New Roman" w:hAnsi="Arial" w:cs="Arial"/>
                <w:b w:val="0"/>
                <w:bCs w:val="0"/>
                <w:color w:val="auto"/>
                <w:szCs w:val="20"/>
                <w:lang w:eastAsia="es-CL"/>
              </w:rPr>
            </w:pPr>
            <w:r w:rsidRPr="00E34D1C">
              <w:rPr>
                <w:rFonts w:ascii="Arial" w:eastAsia="Times New Roman" w:hAnsi="Arial" w:cs="Arial"/>
                <w:b w:val="0"/>
                <w:bCs w:val="0"/>
                <w:color w:val="auto"/>
                <w:szCs w:val="20"/>
                <w:lang w:eastAsia="es-CL"/>
              </w:rPr>
              <w:t xml:space="preserve">Ítem  </w:t>
            </w:r>
          </w:p>
        </w:tc>
        <w:tc>
          <w:tcPr>
            <w:tcW w:w="1422" w:type="pct"/>
            <w:noWrap/>
            <w:hideMark/>
          </w:tcPr>
          <w:p w14:paraId="1BDAB2E7" w14:textId="1D87AD11" w:rsidR="00E34D1C" w:rsidRPr="00E34D1C" w:rsidRDefault="00E34D1C" w:rsidP="00217F1F">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Cs w:val="20"/>
                <w:lang w:eastAsia="es-CL"/>
              </w:rPr>
            </w:pPr>
          </w:p>
        </w:tc>
      </w:tr>
      <w:tr w:rsidR="00401A39" w:rsidRPr="00E34D1C" w14:paraId="3CB640CA"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359423C2" w14:textId="03C2D1F7" w:rsidR="00401A39" w:rsidRPr="00E34D1C" w:rsidRDefault="00401A39" w:rsidP="00E34D1C">
            <w:pPr>
              <w:rPr>
                <w:rFonts w:ascii="Arial" w:hAnsi="Arial" w:cs="Arial"/>
                <w:b w:val="0"/>
                <w:bCs w:val="0"/>
                <w:color w:val="auto"/>
                <w:szCs w:val="20"/>
              </w:rPr>
            </w:pPr>
            <w:r w:rsidRPr="00E34D1C">
              <w:rPr>
                <w:rFonts w:ascii="Arial" w:hAnsi="Arial" w:cs="Arial"/>
                <w:b w:val="0"/>
                <w:bCs w:val="0"/>
                <w:color w:val="auto"/>
                <w:szCs w:val="20"/>
              </w:rPr>
              <w:t>Fecha</w:t>
            </w:r>
          </w:p>
        </w:tc>
        <w:tc>
          <w:tcPr>
            <w:tcW w:w="1422" w:type="pct"/>
            <w:noWrap/>
          </w:tcPr>
          <w:p w14:paraId="0F2C9755"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6900F92A"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62B6785B" w14:textId="388BE675" w:rsidR="00401A39" w:rsidRPr="00E34D1C" w:rsidRDefault="00401A39" w:rsidP="00E34D1C">
            <w:pPr>
              <w:rPr>
                <w:rFonts w:ascii="Arial" w:hAnsi="Arial" w:cs="Arial"/>
                <w:b w:val="0"/>
                <w:bCs w:val="0"/>
                <w:color w:val="auto"/>
                <w:szCs w:val="20"/>
              </w:rPr>
            </w:pPr>
            <w:r w:rsidRPr="00E34D1C">
              <w:rPr>
                <w:rFonts w:ascii="Arial" w:hAnsi="Arial" w:cs="Arial"/>
                <w:b w:val="0"/>
                <w:bCs w:val="0"/>
                <w:color w:val="auto"/>
                <w:szCs w:val="20"/>
              </w:rPr>
              <w:t xml:space="preserve">Título del protocolo                               </w:t>
            </w:r>
          </w:p>
        </w:tc>
        <w:tc>
          <w:tcPr>
            <w:tcW w:w="1422" w:type="pct"/>
            <w:noWrap/>
          </w:tcPr>
          <w:p w14:paraId="3EC6BB01"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571078DE"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6563BE5C" w14:textId="4AC9C25F" w:rsidR="00401A39" w:rsidRPr="00E34D1C" w:rsidRDefault="00401A39" w:rsidP="00E34D1C">
            <w:pPr>
              <w:rPr>
                <w:rFonts w:ascii="Arial" w:hAnsi="Arial" w:cs="Arial"/>
                <w:b w:val="0"/>
                <w:bCs w:val="0"/>
                <w:color w:val="auto"/>
                <w:szCs w:val="20"/>
              </w:rPr>
            </w:pPr>
            <w:r w:rsidRPr="00E34D1C">
              <w:rPr>
                <w:rFonts w:ascii="Arial" w:hAnsi="Arial" w:cs="Arial"/>
                <w:b w:val="0"/>
                <w:bCs w:val="0"/>
                <w:color w:val="auto"/>
                <w:szCs w:val="20"/>
              </w:rPr>
              <w:t xml:space="preserve">Sitio de realización                               </w:t>
            </w:r>
          </w:p>
        </w:tc>
        <w:tc>
          <w:tcPr>
            <w:tcW w:w="1422" w:type="pct"/>
            <w:noWrap/>
          </w:tcPr>
          <w:p w14:paraId="295C5AB4"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EF53EC" w:rsidRPr="00E34D1C" w14:paraId="7785A001"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3656E6FE" w14:textId="4934ED94" w:rsidR="00EF53EC" w:rsidRPr="00E34D1C" w:rsidRDefault="00EF53EC" w:rsidP="00E34D1C">
            <w:pPr>
              <w:rPr>
                <w:rFonts w:ascii="Arial" w:hAnsi="Arial" w:cs="Arial"/>
                <w:b w:val="0"/>
                <w:bCs w:val="0"/>
                <w:color w:val="auto"/>
                <w:szCs w:val="20"/>
              </w:rPr>
            </w:pPr>
            <w:r w:rsidRPr="00E34D1C">
              <w:rPr>
                <w:rFonts w:ascii="Arial" w:hAnsi="Arial" w:cs="Arial"/>
                <w:b w:val="0"/>
                <w:bCs w:val="0"/>
                <w:color w:val="auto"/>
                <w:szCs w:val="20"/>
              </w:rPr>
              <w:t xml:space="preserve">Patrocinador del estudio (solo si aplica) </w:t>
            </w:r>
          </w:p>
        </w:tc>
        <w:tc>
          <w:tcPr>
            <w:tcW w:w="1422" w:type="pct"/>
            <w:noWrap/>
          </w:tcPr>
          <w:p w14:paraId="3EE87963" w14:textId="77777777" w:rsidR="00EF53EC" w:rsidRPr="00E34D1C" w:rsidRDefault="00EF53EC"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7FF72185"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2DF9AF72" w14:textId="21070470" w:rsidR="00401A39" w:rsidRPr="00E34D1C" w:rsidRDefault="00401A39" w:rsidP="00E34D1C">
            <w:pPr>
              <w:rPr>
                <w:rFonts w:ascii="Arial" w:hAnsi="Arial" w:cs="Arial"/>
                <w:b w:val="0"/>
                <w:bCs w:val="0"/>
                <w:color w:val="auto"/>
                <w:szCs w:val="20"/>
              </w:rPr>
            </w:pPr>
            <w:r w:rsidRPr="00E34D1C">
              <w:rPr>
                <w:rFonts w:ascii="Arial" w:hAnsi="Arial" w:cs="Arial"/>
                <w:b w:val="0"/>
                <w:bCs w:val="0"/>
                <w:color w:val="auto"/>
                <w:szCs w:val="20"/>
              </w:rPr>
              <w:t xml:space="preserve">Nombre </w:t>
            </w:r>
            <w:r w:rsidR="00803285" w:rsidRPr="00E34D1C">
              <w:rPr>
                <w:rFonts w:ascii="Arial" w:hAnsi="Arial" w:cs="Arial"/>
                <w:b w:val="0"/>
                <w:bCs w:val="0"/>
                <w:color w:val="auto"/>
                <w:szCs w:val="20"/>
              </w:rPr>
              <w:t xml:space="preserve">investigador/a principal </w:t>
            </w:r>
          </w:p>
        </w:tc>
        <w:tc>
          <w:tcPr>
            <w:tcW w:w="1422" w:type="pct"/>
            <w:noWrap/>
          </w:tcPr>
          <w:p w14:paraId="78AF810F"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034238" w:rsidRPr="00E34D1C" w14:paraId="1FFA8AD3"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344DBCE2" w14:textId="78D4EA21" w:rsidR="00034238" w:rsidRPr="00E34D1C" w:rsidRDefault="00034238" w:rsidP="00E34D1C">
            <w:pPr>
              <w:spacing w:after="200"/>
              <w:rPr>
                <w:rFonts w:ascii="Arial" w:hAnsi="Arial" w:cs="Arial"/>
                <w:b w:val="0"/>
                <w:bCs w:val="0"/>
                <w:color w:val="auto"/>
                <w:szCs w:val="20"/>
              </w:rPr>
            </w:pPr>
            <w:r w:rsidRPr="00E34D1C">
              <w:rPr>
                <w:rFonts w:ascii="Arial" w:hAnsi="Arial" w:cs="Arial"/>
                <w:b w:val="0"/>
                <w:bCs w:val="0"/>
                <w:color w:val="auto"/>
                <w:szCs w:val="20"/>
              </w:rPr>
              <w:t>Curr</w:t>
            </w:r>
            <w:r w:rsidR="00E34D1C" w:rsidRPr="00E34D1C">
              <w:rPr>
                <w:rFonts w:ascii="Arial" w:hAnsi="Arial" w:cs="Arial"/>
                <w:b w:val="0"/>
                <w:bCs w:val="0"/>
                <w:color w:val="auto"/>
                <w:szCs w:val="20"/>
              </w:rPr>
              <w:t>í</w:t>
            </w:r>
            <w:r w:rsidRPr="00E34D1C">
              <w:rPr>
                <w:rFonts w:ascii="Arial" w:hAnsi="Arial" w:cs="Arial"/>
                <w:b w:val="0"/>
                <w:bCs w:val="0"/>
                <w:color w:val="auto"/>
                <w:szCs w:val="20"/>
              </w:rPr>
              <w:t>culum Vitae del investigador/</w:t>
            </w:r>
            <w:r w:rsidR="00033ED6" w:rsidRPr="00E34D1C">
              <w:rPr>
                <w:rFonts w:ascii="Arial" w:hAnsi="Arial" w:cs="Arial"/>
                <w:b w:val="0"/>
                <w:bCs w:val="0"/>
                <w:color w:val="auto"/>
                <w:szCs w:val="20"/>
              </w:rPr>
              <w:t>a</w:t>
            </w:r>
            <w:r w:rsidR="00776D39" w:rsidRPr="00E34D1C">
              <w:rPr>
                <w:rFonts w:ascii="Arial" w:hAnsi="Arial" w:cs="Arial"/>
                <w:b w:val="0"/>
                <w:bCs w:val="0"/>
                <w:color w:val="auto"/>
                <w:szCs w:val="20"/>
              </w:rPr>
              <w:t xml:space="preserve"> principal</w:t>
            </w:r>
            <w:r w:rsidR="00033ED6" w:rsidRPr="00E34D1C">
              <w:rPr>
                <w:rFonts w:ascii="Arial" w:hAnsi="Arial" w:cs="Arial"/>
                <w:b w:val="0"/>
                <w:bCs w:val="0"/>
                <w:color w:val="auto"/>
                <w:szCs w:val="20"/>
              </w:rPr>
              <w:t xml:space="preserve"> en</w:t>
            </w:r>
            <w:r w:rsidRPr="00E34D1C">
              <w:rPr>
                <w:rFonts w:ascii="Arial" w:hAnsi="Arial" w:cs="Arial"/>
                <w:b w:val="0"/>
                <w:bCs w:val="0"/>
                <w:color w:val="auto"/>
                <w:szCs w:val="20"/>
              </w:rPr>
              <w:t xml:space="preserve"> </w:t>
            </w:r>
            <w:r w:rsidR="008F3F8E" w:rsidRPr="00E34D1C">
              <w:rPr>
                <w:rFonts w:ascii="Arial" w:hAnsi="Arial" w:cs="Arial"/>
                <w:b w:val="0"/>
                <w:bCs w:val="0"/>
                <w:color w:val="auto"/>
                <w:szCs w:val="20"/>
              </w:rPr>
              <w:t xml:space="preserve">idioma </w:t>
            </w:r>
            <w:r w:rsidRPr="00E34D1C">
              <w:rPr>
                <w:rFonts w:ascii="Arial" w:hAnsi="Arial" w:cs="Arial"/>
                <w:b w:val="0"/>
                <w:bCs w:val="0"/>
                <w:color w:val="auto"/>
                <w:szCs w:val="20"/>
              </w:rPr>
              <w:t xml:space="preserve">español </w:t>
            </w:r>
          </w:p>
        </w:tc>
        <w:tc>
          <w:tcPr>
            <w:tcW w:w="1422" w:type="pct"/>
            <w:noWrap/>
          </w:tcPr>
          <w:p w14:paraId="2553EEBD" w14:textId="77777777" w:rsidR="00034238" w:rsidRPr="00E34D1C" w:rsidRDefault="00034238"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033ED6" w:rsidRPr="00E34D1C" w14:paraId="6C1CC619"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729E4F0B" w14:textId="2551C719" w:rsidR="00033ED6" w:rsidRPr="00E34D1C" w:rsidRDefault="00033ED6" w:rsidP="00E34D1C">
            <w:pPr>
              <w:spacing w:after="200"/>
              <w:rPr>
                <w:rFonts w:ascii="Arial" w:hAnsi="Arial" w:cs="Arial"/>
                <w:b w:val="0"/>
                <w:bCs w:val="0"/>
                <w:color w:val="auto"/>
                <w:szCs w:val="20"/>
              </w:rPr>
            </w:pPr>
            <w:r w:rsidRPr="00E34D1C">
              <w:rPr>
                <w:rFonts w:ascii="Arial" w:hAnsi="Arial" w:cs="Arial"/>
                <w:b w:val="0"/>
                <w:bCs w:val="0"/>
                <w:color w:val="auto"/>
                <w:szCs w:val="20"/>
              </w:rPr>
              <w:t>Certificado de título de</w:t>
            </w:r>
            <w:r w:rsidR="00FD340B" w:rsidRPr="00E34D1C">
              <w:rPr>
                <w:rFonts w:ascii="Arial" w:hAnsi="Arial" w:cs="Arial"/>
                <w:b w:val="0"/>
                <w:bCs w:val="0"/>
                <w:color w:val="auto"/>
                <w:szCs w:val="20"/>
              </w:rPr>
              <w:t xml:space="preserve"> </w:t>
            </w:r>
            <w:r w:rsidRPr="00E34D1C">
              <w:rPr>
                <w:rFonts w:ascii="Arial" w:hAnsi="Arial" w:cs="Arial"/>
                <w:b w:val="0"/>
                <w:bCs w:val="0"/>
                <w:color w:val="auto"/>
                <w:szCs w:val="20"/>
              </w:rPr>
              <w:t>investigador</w:t>
            </w:r>
            <w:r w:rsidR="00FD340B" w:rsidRPr="00E34D1C">
              <w:rPr>
                <w:rFonts w:ascii="Arial" w:hAnsi="Arial" w:cs="Arial"/>
                <w:b w:val="0"/>
                <w:bCs w:val="0"/>
                <w:color w:val="auto"/>
                <w:szCs w:val="20"/>
              </w:rPr>
              <w:t>/a</w:t>
            </w:r>
            <w:r w:rsidRPr="00E34D1C">
              <w:rPr>
                <w:rFonts w:ascii="Arial" w:hAnsi="Arial" w:cs="Arial"/>
                <w:b w:val="0"/>
                <w:bCs w:val="0"/>
                <w:color w:val="auto"/>
                <w:szCs w:val="20"/>
              </w:rPr>
              <w:t xml:space="preserve"> principal (para profesionales del área de la salud, adjuntar certificado emitido por la Superintendencia de </w:t>
            </w:r>
            <w:r w:rsidR="00776D39" w:rsidRPr="00E34D1C">
              <w:rPr>
                <w:rFonts w:ascii="Arial" w:hAnsi="Arial" w:cs="Arial"/>
                <w:b w:val="0"/>
                <w:bCs w:val="0"/>
                <w:color w:val="auto"/>
                <w:szCs w:val="20"/>
              </w:rPr>
              <w:t>Salud,</w:t>
            </w:r>
            <w:r w:rsidRPr="00E34D1C">
              <w:rPr>
                <w:rFonts w:ascii="Arial" w:hAnsi="Arial" w:cs="Arial"/>
                <w:b w:val="0"/>
                <w:bCs w:val="0"/>
                <w:color w:val="auto"/>
                <w:szCs w:val="20"/>
              </w:rPr>
              <w:t xml:space="preserve"> para otros profesionales </w:t>
            </w:r>
            <w:r w:rsidR="00776D39" w:rsidRPr="00E34D1C">
              <w:rPr>
                <w:rFonts w:ascii="Arial" w:hAnsi="Arial" w:cs="Arial"/>
                <w:b w:val="0"/>
                <w:bCs w:val="0"/>
                <w:color w:val="auto"/>
                <w:szCs w:val="20"/>
              </w:rPr>
              <w:t xml:space="preserve">adjuntar </w:t>
            </w:r>
            <w:r w:rsidRPr="00E34D1C">
              <w:rPr>
                <w:rFonts w:ascii="Arial" w:hAnsi="Arial" w:cs="Arial"/>
                <w:b w:val="0"/>
                <w:bCs w:val="0"/>
                <w:color w:val="auto"/>
                <w:szCs w:val="20"/>
              </w:rPr>
              <w:t xml:space="preserve">certificado de título, para alumnos de pregrado </w:t>
            </w:r>
            <w:r w:rsidR="00776D39" w:rsidRPr="00E34D1C">
              <w:rPr>
                <w:rFonts w:ascii="Arial" w:hAnsi="Arial" w:cs="Arial"/>
                <w:b w:val="0"/>
                <w:bCs w:val="0"/>
                <w:color w:val="auto"/>
                <w:szCs w:val="20"/>
              </w:rPr>
              <w:t xml:space="preserve">adjuntar </w:t>
            </w:r>
            <w:r w:rsidRPr="00E34D1C">
              <w:rPr>
                <w:rFonts w:ascii="Arial" w:hAnsi="Arial" w:cs="Arial"/>
                <w:b w:val="0"/>
                <w:bCs w:val="0"/>
                <w:color w:val="auto"/>
                <w:szCs w:val="20"/>
              </w:rPr>
              <w:t xml:space="preserve">certificado </w:t>
            </w:r>
            <w:r w:rsidR="00776D39" w:rsidRPr="00E34D1C">
              <w:rPr>
                <w:rFonts w:ascii="Arial" w:hAnsi="Arial" w:cs="Arial"/>
                <w:b w:val="0"/>
                <w:bCs w:val="0"/>
                <w:color w:val="auto"/>
                <w:szCs w:val="20"/>
              </w:rPr>
              <w:t xml:space="preserve">de </w:t>
            </w:r>
            <w:r w:rsidRPr="00E34D1C">
              <w:rPr>
                <w:rFonts w:ascii="Arial" w:hAnsi="Arial" w:cs="Arial"/>
                <w:b w:val="0"/>
                <w:bCs w:val="0"/>
                <w:color w:val="auto"/>
                <w:szCs w:val="20"/>
              </w:rPr>
              <w:t>alumno regular emitido por la universidad que lo acoge)</w:t>
            </w:r>
          </w:p>
        </w:tc>
        <w:tc>
          <w:tcPr>
            <w:tcW w:w="1422" w:type="pct"/>
            <w:noWrap/>
          </w:tcPr>
          <w:p w14:paraId="3E4B5C32" w14:textId="77777777" w:rsidR="00033ED6" w:rsidRPr="00E34D1C" w:rsidRDefault="00033ED6"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033ED6" w:rsidRPr="00E34D1C" w14:paraId="1646B997"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1A545E77" w14:textId="5E3DA6E3" w:rsidR="00033ED6" w:rsidRPr="00E34D1C" w:rsidRDefault="00033ED6" w:rsidP="00E34D1C">
            <w:pPr>
              <w:spacing w:after="200"/>
              <w:rPr>
                <w:rFonts w:ascii="Arial" w:hAnsi="Arial" w:cs="Arial"/>
                <w:b w:val="0"/>
                <w:bCs w:val="0"/>
                <w:color w:val="auto"/>
                <w:szCs w:val="20"/>
              </w:rPr>
            </w:pPr>
            <w:r w:rsidRPr="00E34D1C">
              <w:rPr>
                <w:rFonts w:ascii="Arial" w:hAnsi="Arial" w:cs="Arial"/>
                <w:b w:val="0"/>
                <w:bCs w:val="0"/>
                <w:color w:val="auto"/>
                <w:szCs w:val="20"/>
              </w:rPr>
              <w:t>Carta declaración de compromiso del investigador principal</w:t>
            </w:r>
            <w:r w:rsidR="00CD79BC">
              <w:rPr>
                <w:rFonts w:ascii="Arial" w:hAnsi="Arial" w:cs="Arial"/>
                <w:b w:val="0"/>
                <w:bCs w:val="0"/>
                <w:color w:val="auto"/>
                <w:szCs w:val="20"/>
              </w:rPr>
              <w:t xml:space="preserve"> ( anexo 6)</w:t>
            </w:r>
          </w:p>
        </w:tc>
        <w:tc>
          <w:tcPr>
            <w:tcW w:w="1422" w:type="pct"/>
            <w:noWrap/>
          </w:tcPr>
          <w:p w14:paraId="31B8B6BA" w14:textId="77777777" w:rsidR="00033ED6" w:rsidRPr="00E34D1C" w:rsidRDefault="00033ED6"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033ED6" w:rsidRPr="00E34D1C" w14:paraId="0D63643A"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1B20ADE9" w14:textId="08333C99" w:rsidR="00033ED6" w:rsidRPr="00E34D1C" w:rsidRDefault="00033ED6" w:rsidP="00E34D1C">
            <w:pPr>
              <w:spacing w:after="200"/>
              <w:rPr>
                <w:rFonts w:ascii="Arial" w:hAnsi="Arial" w:cs="Arial"/>
                <w:b w:val="0"/>
                <w:bCs w:val="0"/>
                <w:color w:val="auto"/>
                <w:szCs w:val="20"/>
              </w:rPr>
            </w:pPr>
            <w:r w:rsidRPr="00E34D1C">
              <w:rPr>
                <w:rFonts w:ascii="Arial" w:hAnsi="Arial" w:cs="Arial"/>
                <w:b w:val="0"/>
                <w:bCs w:val="0"/>
                <w:color w:val="auto"/>
                <w:szCs w:val="20"/>
              </w:rPr>
              <w:t xml:space="preserve">Listado de estudios clínicos que </w:t>
            </w:r>
            <w:r w:rsidR="00FD340B" w:rsidRPr="00E34D1C">
              <w:rPr>
                <w:rFonts w:ascii="Arial" w:hAnsi="Arial" w:cs="Arial"/>
                <w:b w:val="0"/>
                <w:bCs w:val="0"/>
                <w:color w:val="auto"/>
                <w:szCs w:val="20"/>
              </w:rPr>
              <w:t>participa investigador</w:t>
            </w:r>
            <w:r w:rsidR="00895E32" w:rsidRPr="00E34D1C">
              <w:rPr>
                <w:rFonts w:ascii="Arial" w:hAnsi="Arial" w:cs="Arial"/>
                <w:b w:val="0"/>
                <w:bCs w:val="0"/>
                <w:color w:val="auto"/>
                <w:szCs w:val="20"/>
              </w:rPr>
              <w:t xml:space="preserve"> principal </w:t>
            </w:r>
          </w:p>
        </w:tc>
        <w:tc>
          <w:tcPr>
            <w:tcW w:w="1422" w:type="pct"/>
            <w:noWrap/>
          </w:tcPr>
          <w:p w14:paraId="4FBC7F10" w14:textId="77777777" w:rsidR="00033ED6" w:rsidRPr="00E34D1C" w:rsidRDefault="00033ED6"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033ED6" w:rsidRPr="00E34D1C" w14:paraId="23B66AA6"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2718351F" w14:textId="30A86CFC" w:rsidR="00033ED6" w:rsidRPr="00E34D1C" w:rsidRDefault="00033ED6" w:rsidP="00E34D1C">
            <w:pPr>
              <w:spacing w:after="200"/>
              <w:rPr>
                <w:rFonts w:ascii="Arial" w:hAnsi="Arial" w:cs="Arial"/>
                <w:b w:val="0"/>
                <w:bCs w:val="0"/>
                <w:color w:val="auto"/>
                <w:szCs w:val="20"/>
              </w:rPr>
            </w:pPr>
            <w:r w:rsidRPr="00E34D1C">
              <w:rPr>
                <w:rFonts w:ascii="Arial" w:hAnsi="Arial" w:cs="Arial"/>
                <w:b w:val="0"/>
                <w:bCs w:val="0"/>
                <w:color w:val="auto"/>
                <w:szCs w:val="20"/>
              </w:rPr>
              <w:t xml:space="preserve">Carta de aceptación del jefe/a de Servicio, Unidad o Departamento, donde se ejecutará el protocolo.  En casos de Centros privados adjuntar carta del director del centro. </w:t>
            </w:r>
          </w:p>
        </w:tc>
        <w:tc>
          <w:tcPr>
            <w:tcW w:w="1422" w:type="pct"/>
            <w:noWrap/>
          </w:tcPr>
          <w:p w14:paraId="66BAB4C9" w14:textId="77777777" w:rsidR="00033ED6" w:rsidRPr="00E34D1C" w:rsidRDefault="00033ED6"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2FE525F7"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46CDDBEF" w14:textId="402BAD23" w:rsidR="00401A39" w:rsidRPr="00E34D1C" w:rsidRDefault="00401A39" w:rsidP="00E34D1C">
            <w:pPr>
              <w:rPr>
                <w:rFonts w:ascii="Arial" w:hAnsi="Arial" w:cs="Arial"/>
                <w:b w:val="0"/>
                <w:bCs w:val="0"/>
                <w:color w:val="auto"/>
                <w:szCs w:val="20"/>
              </w:rPr>
            </w:pPr>
            <w:r w:rsidRPr="00E34D1C">
              <w:rPr>
                <w:rFonts w:ascii="Arial" w:hAnsi="Arial" w:cs="Arial"/>
                <w:b w:val="0"/>
                <w:bCs w:val="0"/>
                <w:color w:val="auto"/>
                <w:szCs w:val="20"/>
              </w:rPr>
              <w:t>Número tel</w:t>
            </w:r>
            <w:r w:rsidR="00877629" w:rsidRPr="00E34D1C">
              <w:rPr>
                <w:rFonts w:ascii="Arial" w:hAnsi="Arial" w:cs="Arial"/>
                <w:b w:val="0"/>
                <w:bCs w:val="0"/>
                <w:color w:val="auto"/>
                <w:szCs w:val="20"/>
              </w:rPr>
              <w:t>é</w:t>
            </w:r>
            <w:r w:rsidRPr="00E34D1C">
              <w:rPr>
                <w:rFonts w:ascii="Arial" w:hAnsi="Arial" w:cs="Arial"/>
                <w:b w:val="0"/>
                <w:bCs w:val="0"/>
                <w:color w:val="auto"/>
                <w:szCs w:val="20"/>
              </w:rPr>
              <w:t>fono Celular Investigador principal</w:t>
            </w:r>
          </w:p>
        </w:tc>
        <w:tc>
          <w:tcPr>
            <w:tcW w:w="1422" w:type="pct"/>
            <w:noWrap/>
          </w:tcPr>
          <w:p w14:paraId="13F16CBC"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59A5B886"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22DAF7C9" w14:textId="5165E77E" w:rsidR="00401A39" w:rsidRPr="00E34D1C" w:rsidRDefault="00201C0F" w:rsidP="00E34D1C">
            <w:pPr>
              <w:rPr>
                <w:rFonts w:ascii="Arial" w:eastAsia="Calibri" w:hAnsi="Arial" w:cs="Arial"/>
                <w:b w:val="0"/>
                <w:bCs w:val="0"/>
                <w:color w:val="auto"/>
                <w:szCs w:val="20"/>
                <w:shd w:val="clear" w:color="auto" w:fill="FFFFFF"/>
              </w:rPr>
            </w:pPr>
            <w:r w:rsidRPr="00E34D1C">
              <w:rPr>
                <w:rFonts w:ascii="Arial" w:hAnsi="Arial" w:cs="Arial"/>
                <w:b w:val="0"/>
                <w:bCs w:val="0"/>
                <w:color w:val="auto"/>
                <w:szCs w:val="20"/>
              </w:rPr>
              <w:t>Corre</w:t>
            </w:r>
            <w:r w:rsidR="00803285" w:rsidRPr="00E34D1C">
              <w:rPr>
                <w:rFonts w:ascii="Arial" w:hAnsi="Arial" w:cs="Arial"/>
                <w:b w:val="0"/>
                <w:bCs w:val="0"/>
                <w:color w:val="auto"/>
                <w:szCs w:val="20"/>
              </w:rPr>
              <w:t>o</w:t>
            </w:r>
            <w:r w:rsidRPr="00E34D1C">
              <w:rPr>
                <w:rFonts w:ascii="Arial" w:hAnsi="Arial" w:cs="Arial"/>
                <w:b w:val="0"/>
                <w:bCs w:val="0"/>
                <w:color w:val="auto"/>
                <w:szCs w:val="20"/>
              </w:rPr>
              <w:t xml:space="preserve"> </w:t>
            </w:r>
            <w:r w:rsidR="00803285" w:rsidRPr="00E34D1C">
              <w:rPr>
                <w:rFonts w:ascii="Arial" w:hAnsi="Arial" w:cs="Arial"/>
                <w:b w:val="0"/>
                <w:bCs w:val="0"/>
                <w:color w:val="auto"/>
                <w:szCs w:val="20"/>
              </w:rPr>
              <w:t>electrónico investigador</w:t>
            </w:r>
            <w:r w:rsidRPr="00E34D1C">
              <w:rPr>
                <w:rFonts w:ascii="Arial" w:hAnsi="Arial" w:cs="Arial"/>
                <w:b w:val="0"/>
                <w:bCs w:val="0"/>
                <w:color w:val="auto"/>
                <w:szCs w:val="20"/>
              </w:rPr>
              <w:t>/a principal</w:t>
            </w:r>
          </w:p>
        </w:tc>
        <w:tc>
          <w:tcPr>
            <w:tcW w:w="1422" w:type="pct"/>
            <w:noWrap/>
          </w:tcPr>
          <w:p w14:paraId="61E9992A"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18A7B397"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04EE3B04" w14:textId="76F4D1AB" w:rsidR="00401A39" w:rsidRPr="00E34D1C" w:rsidRDefault="00EF53EC" w:rsidP="00E34D1C">
            <w:pPr>
              <w:rPr>
                <w:rFonts w:ascii="Arial" w:hAnsi="Arial" w:cs="Arial"/>
                <w:b w:val="0"/>
                <w:bCs w:val="0"/>
                <w:color w:val="auto"/>
                <w:szCs w:val="20"/>
              </w:rPr>
            </w:pPr>
            <w:r w:rsidRPr="00E34D1C">
              <w:rPr>
                <w:rFonts w:ascii="Arial" w:hAnsi="Arial" w:cs="Arial"/>
                <w:b w:val="0"/>
                <w:bCs w:val="0"/>
                <w:color w:val="auto"/>
                <w:szCs w:val="20"/>
              </w:rPr>
              <w:t>Firma investigadora</w:t>
            </w:r>
            <w:r w:rsidR="00803285" w:rsidRPr="00E34D1C">
              <w:rPr>
                <w:rFonts w:ascii="Arial" w:hAnsi="Arial" w:cs="Arial"/>
                <w:b w:val="0"/>
                <w:bCs w:val="0"/>
                <w:color w:val="auto"/>
                <w:szCs w:val="20"/>
              </w:rPr>
              <w:t xml:space="preserve">/a principal </w:t>
            </w:r>
          </w:p>
        </w:tc>
        <w:tc>
          <w:tcPr>
            <w:tcW w:w="1422" w:type="pct"/>
            <w:noWrap/>
          </w:tcPr>
          <w:p w14:paraId="11C39E97"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120976BE"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74A16C30" w14:textId="3E500FDB" w:rsidR="00401A39" w:rsidRPr="00E34D1C" w:rsidRDefault="00803285" w:rsidP="00E34D1C">
            <w:pPr>
              <w:rPr>
                <w:rFonts w:ascii="Arial" w:hAnsi="Arial" w:cs="Arial"/>
                <w:b w:val="0"/>
                <w:bCs w:val="0"/>
                <w:color w:val="auto"/>
                <w:szCs w:val="20"/>
              </w:rPr>
            </w:pPr>
            <w:r w:rsidRPr="00E34D1C">
              <w:rPr>
                <w:rFonts w:ascii="Arial" w:hAnsi="Arial" w:cs="Arial"/>
                <w:b w:val="0"/>
                <w:bCs w:val="0"/>
                <w:color w:val="auto"/>
                <w:szCs w:val="20"/>
              </w:rPr>
              <w:t xml:space="preserve">Nombre subinvestigador/a </w:t>
            </w:r>
          </w:p>
        </w:tc>
        <w:tc>
          <w:tcPr>
            <w:tcW w:w="1422" w:type="pct"/>
            <w:noWrap/>
          </w:tcPr>
          <w:p w14:paraId="1295A5E1"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FD340B" w:rsidRPr="00E34D1C" w14:paraId="0567E870"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1FDB3C5C" w14:textId="72E13893" w:rsidR="00FD340B" w:rsidRPr="00E34D1C" w:rsidRDefault="00FD340B" w:rsidP="00E34D1C">
            <w:pPr>
              <w:spacing w:after="200"/>
              <w:rPr>
                <w:rFonts w:ascii="Arial" w:hAnsi="Arial" w:cs="Arial"/>
                <w:b w:val="0"/>
                <w:bCs w:val="0"/>
                <w:color w:val="auto"/>
                <w:szCs w:val="20"/>
              </w:rPr>
            </w:pPr>
            <w:r w:rsidRPr="00E34D1C">
              <w:rPr>
                <w:rFonts w:ascii="Arial" w:hAnsi="Arial" w:cs="Arial"/>
                <w:b w:val="0"/>
                <w:bCs w:val="0"/>
                <w:color w:val="auto"/>
                <w:szCs w:val="20"/>
              </w:rPr>
              <w:t>Certificado de título de subinvestigador/</w:t>
            </w:r>
            <w:r w:rsidR="00E83B16" w:rsidRPr="00E34D1C">
              <w:rPr>
                <w:rFonts w:ascii="Arial" w:hAnsi="Arial" w:cs="Arial"/>
                <w:b w:val="0"/>
                <w:bCs w:val="0"/>
                <w:color w:val="auto"/>
                <w:szCs w:val="20"/>
              </w:rPr>
              <w:t>a (</w:t>
            </w:r>
            <w:r w:rsidRPr="00E34D1C">
              <w:rPr>
                <w:rFonts w:ascii="Arial" w:hAnsi="Arial" w:cs="Arial"/>
                <w:b w:val="0"/>
                <w:bCs w:val="0"/>
                <w:color w:val="auto"/>
                <w:szCs w:val="20"/>
              </w:rPr>
              <w:t>para profesionales del área de la salud, adjuntar certificado emitido por la Superintendencia de Salud, para otros profesionales adjuntar certificado de título, para alumnos de pregrado adjuntar certificado de alumno regular emitido por la universidad que lo acoge)</w:t>
            </w:r>
          </w:p>
        </w:tc>
        <w:tc>
          <w:tcPr>
            <w:tcW w:w="1422" w:type="pct"/>
            <w:noWrap/>
          </w:tcPr>
          <w:p w14:paraId="38A74DFE" w14:textId="77777777" w:rsidR="00FD340B" w:rsidRPr="00E34D1C" w:rsidRDefault="00FD340B"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78EE704B"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101D0DE0" w14:textId="40D76919" w:rsidR="00401A39" w:rsidRPr="00E34D1C" w:rsidRDefault="00803285" w:rsidP="00E34D1C">
            <w:pPr>
              <w:rPr>
                <w:rFonts w:ascii="Arial" w:hAnsi="Arial" w:cs="Arial"/>
                <w:b w:val="0"/>
                <w:bCs w:val="0"/>
                <w:color w:val="auto"/>
                <w:szCs w:val="20"/>
              </w:rPr>
            </w:pPr>
            <w:r w:rsidRPr="00E34D1C">
              <w:rPr>
                <w:rFonts w:ascii="Arial" w:hAnsi="Arial" w:cs="Arial"/>
                <w:b w:val="0"/>
                <w:bCs w:val="0"/>
                <w:color w:val="auto"/>
                <w:szCs w:val="20"/>
              </w:rPr>
              <w:t xml:space="preserve">Número </w:t>
            </w:r>
            <w:r w:rsidR="00E34D1C" w:rsidRPr="00E34D1C">
              <w:rPr>
                <w:rFonts w:ascii="Arial" w:hAnsi="Arial" w:cs="Arial"/>
                <w:b w:val="0"/>
                <w:bCs w:val="0"/>
                <w:color w:val="auto"/>
                <w:szCs w:val="20"/>
              </w:rPr>
              <w:t>teléfono</w:t>
            </w:r>
            <w:r w:rsidR="00877629" w:rsidRPr="00E34D1C">
              <w:rPr>
                <w:rFonts w:ascii="Arial" w:hAnsi="Arial" w:cs="Arial"/>
                <w:b w:val="0"/>
                <w:bCs w:val="0"/>
                <w:color w:val="auto"/>
                <w:szCs w:val="20"/>
              </w:rPr>
              <w:t xml:space="preserve"> Celular</w:t>
            </w:r>
            <w:r w:rsidRPr="00E34D1C">
              <w:rPr>
                <w:rFonts w:ascii="Arial" w:hAnsi="Arial" w:cs="Arial"/>
                <w:b w:val="0"/>
                <w:bCs w:val="0"/>
                <w:color w:val="auto"/>
                <w:szCs w:val="20"/>
              </w:rPr>
              <w:t xml:space="preserve"> subinvestigador</w:t>
            </w:r>
            <w:r w:rsidR="00877629" w:rsidRPr="00E34D1C">
              <w:rPr>
                <w:rFonts w:ascii="Arial" w:hAnsi="Arial" w:cs="Arial"/>
                <w:b w:val="0"/>
                <w:bCs w:val="0"/>
                <w:color w:val="auto"/>
                <w:szCs w:val="20"/>
              </w:rPr>
              <w:t>/a</w:t>
            </w:r>
            <w:r w:rsidRPr="00E34D1C">
              <w:rPr>
                <w:rFonts w:ascii="Arial" w:hAnsi="Arial" w:cs="Arial"/>
                <w:b w:val="0"/>
                <w:bCs w:val="0"/>
                <w:color w:val="auto"/>
                <w:szCs w:val="20"/>
              </w:rPr>
              <w:t xml:space="preserve"> principal </w:t>
            </w:r>
          </w:p>
        </w:tc>
        <w:tc>
          <w:tcPr>
            <w:tcW w:w="1422" w:type="pct"/>
            <w:noWrap/>
          </w:tcPr>
          <w:p w14:paraId="31893CCE"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5B4D6FEE"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6E56D5B2" w14:textId="2CB336D1" w:rsidR="00401A39" w:rsidRPr="00E34D1C" w:rsidRDefault="00803285" w:rsidP="00E34D1C">
            <w:pPr>
              <w:rPr>
                <w:rFonts w:ascii="Arial" w:hAnsi="Arial" w:cs="Arial"/>
                <w:b w:val="0"/>
                <w:bCs w:val="0"/>
                <w:color w:val="auto"/>
                <w:szCs w:val="20"/>
              </w:rPr>
            </w:pPr>
            <w:r w:rsidRPr="00E34D1C">
              <w:rPr>
                <w:rFonts w:ascii="Arial" w:hAnsi="Arial" w:cs="Arial"/>
                <w:b w:val="0"/>
                <w:bCs w:val="0"/>
                <w:color w:val="auto"/>
                <w:szCs w:val="20"/>
              </w:rPr>
              <w:t>Correo electrónico subinvestigador /a principal</w:t>
            </w:r>
          </w:p>
        </w:tc>
        <w:tc>
          <w:tcPr>
            <w:tcW w:w="1422" w:type="pct"/>
            <w:noWrap/>
          </w:tcPr>
          <w:p w14:paraId="1E69C8EA"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06CC53F0"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42FBACA7" w14:textId="1966F339" w:rsidR="00401A39" w:rsidRPr="00E34D1C" w:rsidRDefault="00EF53EC" w:rsidP="00E34D1C">
            <w:pPr>
              <w:rPr>
                <w:rFonts w:ascii="Arial" w:eastAsia="Times New Roman" w:hAnsi="Arial" w:cs="Arial"/>
                <w:b w:val="0"/>
                <w:bCs w:val="0"/>
                <w:color w:val="auto"/>
                <w:szCs w:val="20"/>
                <w:lang w:eastAsia="es-CL"/>
              </w:rPr>
            </w:pPr>
            <w:r w:rsidRPr="00E34D1C">
              <w:rPr>
                <w:rFonts w:ascii="Arial" w:hAnsi="Arial" w:cs="Arial"/>
                <w:b w:val="0"/>
                <w:bCs w:val="0"/>
                <w:color w:val="auto"/>
                <w:szCs w:val="20"/>
              </w:rPr>
              <w:t>Firma subinvestigador</w:t>
            </w:r>
            <w:r w:rsidR="00803285" w:rsidRPr="00E34D1C">
              <w:rPr>
                <w:rFonts w:ascii="Arial" w:hAnsi="Arial" w:cs="Arial"/>
                <w:b w:val="0"/>
                <w:bCs w:val="0"/>
                <w:color w:val="auto"/>
                <w:szCs w:val="20"/>
              </w:rPr>
              <w:t xml:space="preserve">/a </w:t>
            </w:r>
          </w:p>
        </w:tc>
        <w:tc>
          <w:tcPr>
            <w:tcW w:w="1422" w:type="pct"/>
            <w:noWrap/>
          </w:tcPr>
          <w:p w14:paraId="2910DBC8"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76DB1CC4"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hideMark/>
          </w:tcPr>
          <w:p w14:paraId="260A257E" w14:textId="7090AFA5" w:rsidR="00401A39" w:rsidRPr="00E34D1C" w:rsidRDefault="00E83B16" w:rsidP="00E34D1C">
            <w:pPr>
              <w:rPr>
                <w:rFonts w:ascii="Arial" w:eastAsia="Times New Roman" w:hAnsi="Arial" w:cs="Arial"/>
                <w:b w:val="0"/>
                <w:bCs w:val="0"/>
                <w:color w:val="000000"/>
                <w:szCs w:val="20"/>
                <w:lang w:eastAsia="es-CL"/>
              </w:rPr>
            </w:pPr>
            <w:r w:rsidRPr="00E34D1C">
              <w:rPr>
                <w:rFonts w:ascii="Arial" w:hAnsi="Arial" w:cs="Arial"/>
                <w:b w:val="0"/>
                <w:bCs w:val="0"/>
                <w:color w:val="auto"/>
                <w:szCs w:val="20"/>
              </w:rPr>
              <w:t>Para protocolos Red S</w:t>
            </w:r>
            <w:r w:rsidR="00877629" w:rsidRPr="00E34D1C">
              <w:rPr>
                <w:rFonts w:ascii="Arial" w:hAnsi="Arial" w:cs="Arial"/>
                <w:b w:val="0"/>
                <w:bCs w:val="0"/>
                <w:color w:val="auto"/>
                <w:szCs w:val="20"/>
              </w:rPr>
              <w:t>S</w:t>
            </w:r>
            <w:r w:rsidRPr="00E34D1C">
              <w:rPr>
                <w:rFonts w:ascii="Arial" w:hAnsi="Arial" w:cs="Arial"/>
                <w:b w:val="0"/>
                <w:bCs w:val="0"/>
                <w:color w:val="auto"/>
                <w:szCs w:val="20"/>
              </w:rPr>
              <w:t xml:space="preserve">MC, adjuntar </w:t>
            </w:r>
            <w:r w:rsidR="006719B2" w:rsidRPr="00E34D1C">
              <w:rPr>
                <w:rFonts w:ascii="Arial" w:hAnsi="Arial" w:cs="Arial"/>
                <w:b w:val="0"/>
                <w:bCs w:val="0"/>
                <w:color w:val="auto"/>
                <w:szCs w:val="20"/>
              </w:rPr>
              <w:t>c</w:t>
            </w:r>
            <w:r w:rsidR="00EF53EC" w:rsidRPr="00E34D1C">
              <w:rPr>
                <w:rFonts w:ascii="Arial" w:hAnsi="Arial" w:cs="Arial"/>
                <w:b w:val="0"/>
                <w:bCs w:val="0"/>
                <w:color w:val="auto"/>
                <w:szCs w:val="20"/>
              </w:rPr>
              <w:t>ertificado emitido por la Unidad de Investigación del establecimiento donde se realizará el estudio</w:t>
            </w:r>
          </w:p>
        </w:tc>
        <w:tc>
          <w:tcPr>
            <w:tcW w:w="1422" w:type="pct"/>
            <w:noWrap/>
            <w:hideMark/>
          </w:tcPr>
          <w:p w14:paraId="0E268579"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r w:rsidRPr="00E34D1C">
              <w:rPr>
                <w:rFonts w:ascii="Arial" w:eastAsia="Times New Roman" w:hAnsi="Arial" w:cs="Arial"/>
                <w:color w:val="000000"/>
                <w:szCs w:val="20"/>
                <w:lang w:eastAsia="es-CL"/>
              </w:rPr>
              <w:t> </w:t>
            </w:r>
          </w:p>
        </w:tc>
      </w:tr>
      <w:tr w:rsidR="00401A39" w:rsidRPr="00E34D1C" w14:paraId="2CAEA70A"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hideMark/>
          </w:tcPr>
          <w:p w14:paraId="4EEB72AE" w14:textId="345A4154" w:rsidR="00401A39" w:rsidRPr="00E34D1C" w:rsidRDefault="00EF53EC" w:rsidP="00E34D1C">
            <w:pPr>
              <w:rPr>
                <w:rFonts w:ascii="Arial" w:eastAsia="Times New Roman" w:hAnsi="Arial" w:cs="Arial"/>
                <w:b w:val="0"/>
                <w:bCs w:val="0"/>
                <w:color w:val="000000"/>
                <w:szCs w:val="20"/>
                <w:lang w:eastAsia="es-CL"/>
              </w:rPr>
            </w:pPr>
            <w:r w:rsidRPr="00E34D1C">
              <w:rPr>
                <w:rFonts w:ascii="Arial" w:hAnsi="Arial" w:cs="Arial"/>
                <w:b w:val="0"/>
                <w:bCs w:val="0"/>
                <w:color w:val="auto"/>
                <w:szCs w:val="20"/>
              </w:rPr>
              <w:t xml:space="preserve">Carta conductora elaborada por el /la investigador/a dirigida al </w:t>
            </w:r>
            <w:r w:rsidR="00033ED6" w:rsidRPr="00E34D1C">
              <w:rPr>
                <w:rFonts w:ascii="Arial" w:hAnsi="Arial" w:cs="Arial"/>
                <w:b w:val="0"/>
                <w:bCs w:val="0"/>
                <w:color w:val="auto"/>
                <w:szCs w:val="20"/>
              </w:rPr>
              <w:t>presidente</w:t>
            </w:r>
            <w:r w:rsidRPr="00E34D1C">
              <w:rPr>
                <w:rFonts w:ascii="Arial" w:hAnsi="Arial" w:cs="Arial"/>
                <w:b w:val="0"/>
                <w:bCs w:val="0"/>
                <w:color w:val="auto"/>
                <w:szCs w:val="20"/>
              </w:rPr>
              <w:t xml:space="preserve"> del CEC- SSMC: Dr</w:t>
            </w:r>
            <w:r w:rsidR="00213D8B">
              <w:rPr>
                <w:rFonts w:ascii="Arial" w:hAnsi="Arial" w:cs="Arial"/>
                <w:b w:val="0"/>
                <w:bCs w:val="0"/>
                <w:color w:val="auto"/>
                <w:szCs w:val="20"/>
              </w:rPr>
              <w:t>…..</w:t>
            </w:r>
            <w:r w:rsidRPr="00E34D1C">
              <w:rPr>
                <w:rFonts w:ascii="Arial" w:hAnsi="Arial" w:cs="Arial"/>
                <w:b w:val="0"/>
                <w:bCs w:val="0"/>
                <w:color w:val="auto"/>
                <w:szCs w:val="20"/>
              </w:rPr>
              <w:t xml:space="preserve">, solicitando análisis y aprobación del estudio </w:t>
            </w:r>
            <w:r w:rsidR="00DA02AB" w:rsidRPr="00E34D1C">
              <w:rPr>
                <w:rFonts w:ascii="Arial" w:hAnsi="Arial" w:cs="Arial"/>
                <w:b w:val="0"/>
                <w:bCs w:val="0"/>
                <w:color w:val="auto"/>
                <w:szCs w:val="20"/>
              </w:rPr>
              <w:t>(debe</w:t>
            </w:r>
            <w:r w:rsidRPr="00E34D1C">
              <w:rPr>
                <w:rFonts w:ascii="Arial" w:hAnsi="Arial" w:cs="Arial"/>
                <w:b w:val="0"/>
                <w:bCs w:val="0"/>
                <w:color w:val="auto"/>
                <w:szCs w:val="20"/>
              </w:rPr>
              <w:t xml:space="preserve"> registrar firma y fecha) </w:t>
            </w:r>
          </w:p>
        </w:tc>
        <w:tc>
          <w:tcPr>
            <w:tcW w:w="1422" w:type="pct"/>
            <w:noWrap/>
            <w:hideMark/>
          </w:tcPr>
          <w:p w14:paraId="5A4F3B9C"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r w:rsidRPr="00E34D1C">
              <w:rPr>
                <w:rFonts w:ascii="Arial" w:eastAsia="Times New Roman" w:hAnsi="Arial" w:cs="Arial"/>
                <w:color w:val="000000"/>
                <w:szCs w:val="20"/>
                <w:lang w:eastAsia="es-CL"/>
              </w:rPr>
              <w:t> </w:t>
            </w:r>
          </w:p>
        </w:tc>
      </w:tr>
      <w:tr w:rsidR="00401A39" w:rsidRPr="00E34D1C" w14:paraId="5093912A"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tcPr>
          <w:p w14:paraId="65F14CC2" w14:textId="74DDCB2F" w:rsidR="00401A39" w:rsidRPr="00E34D1C" w:rsidRDefault="00EF53EC" w:rsidP="00E34D1C">
            <w:pPr>
              <w:rPr>
                <w:rFonts w:ascii="Arial" w:eastAsia="Times New Roman" w:hAnsi="Arial" w:cs="Arial"/>
                <w:b w:val="0"/>
                <w:bCs w:val="0"/>
                <w:color w:val="000000"/>
                <w:szCs w:val="20"/>
                <w:lang w:eastAsia="es-CL"/>
              </w:rPr>
            </w:pPr>
            <w:r w:rsidRPr="00E34D1C">
              <w:rPr>
                <w:rFonts w:ascii="Arial" w:eastAsia="Times New Roman" w:hAnsi="Arial" w:cs="Arial"/>
                <w:b w:val="0"/>
                <w:bCs w:val="0"/>
                <w:color w:val="000000"/>
                <w:szCs w:val="20"/>
                <w:lang w:eastAsia="es-CL"/>
              </w:rPr>
              <w:lastRenderedPageBreak/>
              <w:t>Protocolo en español, indicando versión, fecha y páginas numeradas usando ambas caras de las hojas.</w:t>
            </w:r>
          </w:p>
        </w:tc>
        <w:tc>
          <w:tcPr>
            <w:tcW w:w="1422" w:type="pct"/>
            <w:noWrap/>
          </w:tcPr>
          <w:p w14:paraId="5C6CAF72"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2466775F"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hideMark/>
          </w:tcPr>
          <w:p w14:paraId="434AFC88" w14:textId="04310D50" w:rsidR="00401A39" w:rsidRPr="00E34D1C" w:rsidRDefault="00DA02AB" w:rsidP="00E34D1C">
            <w:pPr>
              <w:rPr>
                <w:rFonts w:ascii="Arial" w:eastAsia="Times New Roman" w:hAnsi="Arial" w:cs="Arial"/>
                <w:b w:val="0"/>
                <w:bCs w:val="0"/>
                <w:color w:val="000000"/>
                <w:szCs w:val="20"/>
                <w:lang w:eastAsia="es-CL"/>
              </w:rPr>
            </w:pPr>
            <w:r w:rsidRPr="00E34D1C">
              <w:rPr>
                <w:rFonts w:ascii="Arial" w:hAnsi="Arial" w:cs="Arial"/>
                <w:b w:val="0"/>
                <w:bCs w:val="0"/>
                <w:color w:val="auto"/>
                <w:szCs w:val="20"/>
              </w:rPr>
              <w:t>Consentimiento informado: documento con título del estudio, nombre y apellidos de los investigadores y subinvestigadores, contactos telefónicos móviles de los investigadores y subinvestigadores, fecha, versión y hojas enumeradas.</w:t>
            </w:r>
          </w:p>
        </w:tc>
        <w:tc>
          <w:tcPr>
            <w:tcW w:w="1422" w:type="pct"/>
            <w:noWrap/>
            <w:hideMark/>
          </w:tcPr>
          <w:p w14:paraId="4044A478"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r w:rsidRPr="00E34D1C">
              <w:rPr>
                <w:rFonts w:ascii="Arial" w:eastAsia="Times New Roman" w:hAnsi="Arial" w:cs="Arial"/>
                <w:color w:val="000000"/>
                <w:szCs w:val="20"/>
                <w:lang w:eastAsia="es-CL"/>
              </w:rPr>
              <w:t> </w:t>
            </w:r>
          </w:p>
        </w:tc>
      </w:tr>
      <w:tr w:rsidR="00401A39" w:rsidRPr="00E34D1C" w14:paraId="385D711B"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hideMark/>
          </w:tcPr>
          <w:p w14:paraId="09FE40F2" w14:textId="724ACCAF" w:rsidR="00401A39" w:rsidRPr="00E34D1C" w:rsidRDefault="00DA02AB" w:rsidP="00E34D1C">
            <w:pPr>
              <w:rPr>
                <w:rFonts w:ascii="Arial" w:eastAsia="Times New Roman" w:hAnsi="Arial" w:cs="Arial"/>
                <w:b w:val="0"/>
                <w:bCs w:val="0"/>
                <w:color w:val="000000"/>
                <w:szCs w:val="20"/>
                <w:lang w:eastAsia="es-CL"/>
              </w:rPr>
            </w:pPr>
            <w:r w:rsidRPr="00E34D1C">
              <w:rPr>
                <w:rFonts w:ascii="Arial" w:hAnsi="Arial" w:cs="Arial"/>
                <w:b w:val="0"/>
                <w:bCs w:val="0"/>
                <w:color w:val="auto"/>
                <w:szCs w:val="20"/>
              </w:rPr>
              <w:t xml:space="preserve">Asentimiento Informado: documento con título del estudio, nombre y apellidos de los investigadores y subinvestigadores, </w:t>
            </w:r>
            <w:r w:rsidR="00033ED6" w:rsidRPr="00E34D1C">
              <w:rPr>
                <w:rFonts w:ascii="Arial" w:hAnsi="Arial" w:cs="Arial"/>
                <w:b w:val="0"/>
                <w:bCs w:val="0"/>
                <w:color w:val="auto"/>
                <w:szCs w:val="20"/>
              </w:rPr>
              <w:t>contactos telefónicos</w:t>
            </w:r>
            <w:r w:rsidRPr="00E34D1C">
              <w:rPr>
                <w:rFonts w:ascii="Arial" w:hAnsi="Arial" w:cs="Arial"/>
                <w:b w:val="0"/>
                <w:bCs w:val="0"/>
                <w:color w:val="auto"/>
                <w:szCs w:val="20"/>
              </w:rPr>
              <w:t xml:space="preserve"> móviles de los investigadores y subinvestigadores, fecha, versión y hojas enumeradas</w:t>
            </w:r>
          </w:p>
        </w:tc>
        <w:tc>
          <w:tcPr>
            <w:tcW w:w="1422" w:type="pct"/>
            <w:noWrap/>
            <w:hideMark/>
          </w:tcPr>
          <w:p w14:paraId="2A98861B"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r w:rsidRPr="00E34D1C">
              <w:rPr>
                <w:rFonts w:ascii="Arial" w:eastAsia="Times New Roman" w:hAnsi="Arial" w:cs="Arial"/>
                <w:color w:val="000000"/>
                <w:szCs w:val="20"/>
                <w:lang w:eastAsia="es-CL"/>
              </w:rPr>
              <w:t> </w:t>
            </w:r>
          </w:p>
        </w:tc>
      </w:tr>
      <w:tr w:rsidR="00401A39" w:rsidRPr="00E34D1C" w14:paraId="651BF1AF"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hideMark/>
          </w:tcPr>
          <w:p w14:paraId="73C8F498" w14:textId="36267EE0" w:rsidR="00401A39" w:rsidRPr="00E34D1C" w:rsidRDefault="004A0577" w:rsidP="00E34D1C">
            <w:pPr>
              <w:rPr>
                <w:rFonts w:ascii="Arial" w:eastAsia="Times New Roman" w:hAnsi="Arial" w:cs="Arial"/>
                <w:b w:val="0"/>
                <w:bCs w:val="0"/>
                <w:color w:val="000000"/>
                <w:szCs w:val="20"/>
                <w:lang w:eastAsia="es-CL"/>
              </w:rPr>
            </w:pPr>
            <w:r w:rsidRPr="00E34D1C">
              <w:rPr>
                <w:rFonts w:ascii="Arial" w:hAnsi="Arial" w:cs="Arial"/>
                <w:b w:val="0"/>
                <w:bCs w:val="0"/>
                <w:color w:val="auto"/>
                <w:szCs w:val="20"/>
              </w:rPr>
              <w:t>C</w:t>
            </w:r>
            <w:r w:rsidR="00DA02AB" w:rsidRPr="00E34D1C">
              <w:rPr>
                <w:rFonts w:ascii="Arial" w:hAnsi="Arial" w:cs="Arial"/>
                <w:b w:val="0"/>
                <w:bCs w:val="0"/>
                <w:color w:val="auto"/>
                <w:szCs w:val="20"/>
              </w:rPr>
              <w:t xml:space="preserve">arta solicitud de Dispensa </w:t>
            </w:r>
            <w:r w:rsidRPr="00E34D1C">
              <w:rPr>
                <w:rFonts w:ascii="Arial" w:hAnsi="Arial" w:cs="Arial"/>
                <w:b w:val="0"/>
                <w:bCs w:val="0"/>
                <w:color w:val="auto"/>
                <w:szCs w:val="20"/>
              </w:rPr>
              <w:t>al Consentimiento</w:t>
            </w:r>
            <w:r w:rsidR="00DA02AB" w:rsidRPr="00E34D1C">
              <w:rPr>
                <w:rFonts w:ascii="Arial" w:hAnsi="Arial" w:cs="Arial"/>
                <w:b w:val="0"/>
                <w:bCs w:val="0"/>
                <w:color w:val="auto"/>
                <w:szCs w:val="20"/>
              </w:rPr>
              <w:t xml:space="preserve"> Informado, dirigir carta al presidente del CEC- SSMC: Dr. </w:t>
            </w:r>
            <w:r w:rsidR="00C4330D">
              <w:rPr>
                <w:rFonts w:ascii="Arial" w:hAnsi="Arial" w:cs="Arial"/>
                <w:b w:val="0"/>
                <w:bCs w:val="0"/>
                <w:color w:val="auto"/>
                <w:szCs w:val="20"/>
              </w:rPr>
              <w:t>….</w:t>
            </w:r>
            <w:r w:rsidR="00DA02AB" w:rsidRPr="00E34D1C">
              <w:rPr>
                <w:rFonts w:ascii="Arial" w:hAnsi="Arial" w:cs="Arial"/>
                <w:b w:val="0"/>
                <w:bCs w:val="0"/>
                <w:color w:val="auto"/>
                <w:szCs w:val="20"/>
              </w:rPr>
              <w:t xml:space="preserve">justificando las </w:t>
            </w:r>
            <w:r w:rsidRPr="00E34D1C">
              <w:rPr>
                <w:rFonts w:ascii="Arial" w:hAnsi="Arial" w:cs="Arial"/>
                <w:b w:val="0"/>
                <w:bCs w:val="0"/>
                <w:color w:val="auto"/>
                <w:szCs w:val="20"/>
              </w:rPr>
              <w:t>razones.</w:t>
            </w:r>
            <w:r w:rsidR="00CD79BC">
              <w:rPr>
                <w:rFonts w:ascii="Arial" w:hAnsi="Arial" w:cs="Arial"/>
                <w:b w:val="0"/>
                <w:bCs w:val="0"/>
                <w:color w:val="auto"/>
                <w:szCs w:val="20"/>
              </w:rPr>
              <w:t xml:space="preserve"> </w:t>
            </w:r>
            <w:r w:rsidR="00CD79BC" w:rsidRPr="00CD79BC">
              <w:rPr>
                <w:rFonts w:ascii="Arial" w:hAnsi="Arial" w:cs="Arial"/>
                <w:b w:val="0"/>
                <w:bCs w:val="0"/>
                <w:color w:val="auto"/>
                <w:szCs w:val="20"/>
              </w:rPr>
              <w:t>(solo si aplica)</w:t>
            </w:r>
          </w:p>
        </w:tc>
        <w:tc>
          <w:tcPr>
            <w:tcW w:w="1422" w:type="pct"/>
            <w:noWrap/>
            <w:hideMark/>
          </w:tcPr>
          <w:p w14:paraId="333DCE31"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r w:rsidRPr="00E34D1C">
              <w:rPr>
                <w:rFonts w:ascii="Arial" w:eastAsia="Times New Roman" w:hAnsi="Arial" w:cs="Arial"/>
                <w:color w:val="000000"/>
                <w:szCs w:val="20"/>
                <w:lang w:eastAsia="es-CL"/>
              </w:rPr>
              <w:t> </w:t>
            </w:r>
          </w:p>
        </w:tc>
      </w:tr>
      <w:tr w:rsidR="00401A39" w:rsidRPr="00E34D1C" w14:paraId="0658E466" w14:textId="77777777" w:rsidTr="00E3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78" w:type="pct"/>
            <w:hideMark/>
          </w:tcPr>
          <w:p w14:paraId="7C13B624" w14:textId="7378CD93" w:rsidR="00401A39" w:rsidRPr="00E34D1C" w:rsidRDefault="004A0577" w:rsidP="00E34D1C">
            <w:pPr>
              <w:rPr>
                <w:rFonts w:ascii="Arial" w:eastAsia="Times New Roman" w:hAnsi="Arial" w:cs="Arial"/>
                <w:b w:val="0"/>
                <w:bCs w:val="0"/>
                <w:color w:val="000000"/>
                <w:szCs w:val="20"/>
                <w:lang w:eastAsia="es-CL"/>
              </w:rPr>
            </w:pPr>
            <w:r w:rsidRPr="00E34D1C">
              <w:rPr>
                <w:rFonts w:ascii="Arial" w:hAnsi="Arial" w:cs="Arial"/>
                <w:b w:val="0"/>
                <w:bCs w:val="0"/>
                <w:color w:val="auto"/>
                <w:szCs w:val="20"/>
              </w:rPr>
              <w:t xml:space="preserve">Cuestionarios o Encuestas, </w:t>
            </w:r>
            <w:r w:rsidR="00FD340B" w:rsidRPr="00E34D1C">
              <w:rPr>
                <w:rFonts w:ascii="Arial" w:hAnsi="Arial" w:cs="Arial"/>
                <w:b w:val="0"/>
                <w:bCs w:val="0"/>
                <w:color w:val="auto"/>
                <w:szCs w:val="20"/>
              </w:rPr>
              <w:t>enviar instrumento usando</w:t>
            </w:r>
            <w:r w:rsidRPr="00E34D1C">
              <w:rPr>
                <w:rFonts w:ascii="Arial" w:hAnsi="Arial" w:cs="Arial"/>
                <w:b w:val="0"/>
                <w:bCs w:val="0"/>
                <w:color w:val="auto"/>
                <w:szCs w:val="20"/>
              </w:rPr>
              <w:t xml:space="preserve"> ambas caras de las hojas.</w:t>
            </w:r>
          </w:p>
        </w:tc>
        <w:tc>
          <w:tcPr>
            <w:tcW w:w="1422" w:type="pct"/>
            <w:noWrap/>
            <w:hideMark/>
          </w:tcPr>
          <w:p w14:paraId="03B3087A" w14:textId="77777777" w:rsidR="00401A39" w:rsidRPr="00E34D1C" w:rsidRDefault="00401A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r w:rsidRPr="00E34D1C">
              <w:rPr>
                <w:rFonts w:ascii="Arial" w:eastAsia="Times New Roman" w:hAnsi="Arial" w:cs="Arial"/>
                <w:color w:val="000000"/>
                <w:szCs w:val="20"/>
                <w:lang w:eastAsia="es-CL"/>
              </w:rPr>
              <w:t> </w:t>
            </w:r>
          </w:p>
        </w:tc>
      </w:tr>
      <w:tr w:rsidR="00401A39" w:rsidRPr="00E34D1C" w14:paraId="68CAC01D"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hideMark/>
          </w:tcPr>
          <w:p w14:paraId="1B3ED9C0" w14:textId="7C736434" w:rsidR="00401A39" w:rsidRPr="00E34D1C" w:rsidRDefault="004A0577" w:rsidP="00E34D1C">
            <w:pPr>
              <w:rPr>
                <w:rFonts w:ascii="Arial" w:eastAsia="Times New Roman" w:hAnsi="Arial" w:cs="Arial"/>
                <w:b w:val="0"/>
                <w:bCs w:val="0"/>
                <w:color w:val="000000"/>
                <w:szCs w:val="20"/>
                <w:lang w:eastAsia="es-CL"/>
              </w:rPr>
            </w:pPr>
            <w:r w:rsidRPr="00E34D1C">
              <w:rPr>
                <w:rFonts w:ascii="Arial" w:hAnsi="Arial" w:cs="Arial"/>
                <w:b w:val="0"/>
                <w:bCs w:val="0"/>
                <w:color w:val="auto"/>
                <w:szCs w:val="20"/>
              </w:rPr>
              <w:t xml:space="preserve">Materiales como: tarjetas de alerta, de citación, diarios del paciente, folletos etc. para entregar al paciente, enviar documento usando ambas caras de la </w:t>
            </w:r>
            <w:r w:rsidR="00034238" w:rsidRPr="00E34D1C">
              <w:rPr>
                <w:rFonts w:ascii="Arial" w:hAnsi="Arial" w:cs="Arial"/>
                <w:b w:val="0"/>
                <w:bCs w:val="0"/>
                <w:color w:val="auto"/>
                <w:szCs w:val="20"/>
              </w:rPr>
              <w:t>hoja</w:t>
            </w:r>
          </w:p>
        </w:tc>
        <w:tc>
          <w:tcPr>
            <w:tcW w:w="1422" w:type="pct"/>
            <w:noWrap/>
            <w:hideMark/>
          </w:tcPr>
          <w:p w14:paraId="47141732"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r w:rsidRPr="00E34D1C">
              <w:rPr>
                <w:rFonts w:ascii="Arial" w:eastAsia="Times New Roman" w:hAnsi="Arial" w:cs="Arial"/>
                <w:color w:val="000000"/>
                <w:szCs w:val="20"/>
                <w:lang w:eastAsia="es-CL"/>
              </w:rPr>
              <w:t> </w:t>
            </w:r>
          </w:p>
        </w:tc>
      </w:tr>
      <w:tr w:rsidR="00776D39" w:rsidRPr="00E34D1C" w14:paraId="1BBD03F1" w14:textId="77777777" w:rsidTr="00E34D1C">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3578" w:type="pct"/>
          </w:tcPr>
          <w:p w14:paraId="3A3313E7" w14:textId="71D81CFE" w:rsidR="00776D39" w:rsidRPr="00E34D1C" w:rsidRDefault="00776D39" w:rsidP="00E34D1C">
            <w:pPr>
              <w:rPr>
                <w:rFonts w:ascii="Arial" w:hAnsi="Arial" w:cs="Arial"/>
                <w:b w:val="0"/>
                <w:bCs w:val="0"/>
                <w:color w:val="auto"/>
                <w:szCs w:val="20"/>
              </w:rPr>
            </w:pPr>
            <w:r w:rsidRPr="00E34D1C">
              <w:rPr>
                <w:rFonts w:ascii="Arial" w:hAnsi="Arial" w:cs="Arial"/>
                <w:b w:val="0"/>
                <w:bCs w:val="0"/>
                <w:color w:val="auto"/>
                <w:szCs w:val="20"/>
              </w:rPr>
              <w:t>Manual del Investigador, en idioma español</w:t>
            </w:r>
          </w:p>
        </w:tc>
        <w:tc>
          <w:tcPr>
            <w:tcW w:w="1422" w:type="pct"/>
            <w:noWrap/>
          </w:tcPr>
          <w:p w14:paraId="548F625A" w14:textId="77777777" w:rsidR="00776D39" w:rsidRPr="00E34D1C" w:rsidRDefault="00776D39" w:rsidP="0098022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p>
        </w:tc>
      </w:tr>
      <w:tr w:rsidR="00401A39" w:rsidRPr="00E34D1C" w14:paraId="260E258F" w14:textId="77777777" w:rsidTr="00E34D1C">
        <w:trPr>
          <w:trHeight w:val="300"/>
        </w:trPr>
        <w:tc>
          <w:tcPr>
            <w:cnfStyle w:val="001000000000" w:firstRow="0" w:lastRow="0" w:firstColumn="1" w:lastColumn="0" w:oddVBand="0" w:evenVBand="0" w:oddHBand="0" w:evenHBand="0" w:firstRowFirstColumn="0" w:firstRowLastColumn="0" w:lastRowFirstColumn="0" w:lastRowLastColumn="0"/>
            <w:tcW w:w="3578" w:type="pct"/>
          </w:tcPr>
          <w:p w14:paraId="45390867" w14:textId="34171157" w:rsidR="00401A39" w:rsidRPr="00E34D1C" w:rsidRDefault="00776D39" w:rsidP="00E34D1C">
            <w:pPr>
              <w:rPr>
                <w:rFonts w:ascii="Arial" w:eastAsia="Times New Roman" w:hAnsi="Arial" w:cs="Arial"/>
                <w:b w:val="0"/>
                <w:bCs w:val="0"/>
                <w:color w:val="000000"/>
                <w:szCs w:val="20"/>
                <w:lang w:eastAsia="es-CL"/>
              </w:rPr>
            </w:pPr>
            <w:r w:rsidRPr="00E34D1C">
              <w:rPr>
                <w:rFonts w:ascii="Arial" w:eastAsia="Times New Roman" w:hAnsi="Arial" w:cs="Arial"/>
                <w:b w:val="0"/>
                <w:bCs w:val="0"/>
                <w:color w:val="000000"/>
                <w:szCs w:val="20"/>
                <w:lang w:eastAsia="es-CL"/>
              </w:rPr>
              <w:t xml:space="preserve">Póliza de seguros </w:t>
            </w:r>
            <w:r w:rsidR="00E83B16" w:rsidRPr="00E34D1C">
              <w:rPr>
                <w:rFonts w:ascii="Arial" w:eastAsia="Times New Roman" w:hAnsi="Arial" w:cs="Arial"/>
                <w:b w:val="0"/>
                <w:bCs w:val="0"/>
                <w:color w:val="000000"/>
                <w:szCs w:val="20"/>
                <w:lang w:eastAsia="es-CL"/>
              </w:rPr>
              <w:t>(solo</w:t>
            </w:r>
            <w:r w:rsidRPr="00E34D1C">
              <w:rPr>
                <w:rFonts w:ascii="Arial" w:eastAsia="Times New Roman" w:hAnsi="Arial" w:cs="Arial"/>
                <w:b w:val="0"/>
                <w:bCs w:val="0"/>
                <w:color w:val="000000"/>
                <w:szCs w:val="20"/>
                <w:lang w:eastAsia="es-CL"/>
              </w:rPr>
              <w:t xml:space="preserve"> si aplica) </w:t>
            </w:r>
          </w:p>
        </w:tc>
        <w:tc>
          <w:tcPr>
            <w:tcW w:w="1422" w:type="pct"/>
            <w:noWrap/>
            <w:hideMark/>
          </w:tcPr>
          <w:p w14:paraId="3C691317" w14:textId="77777777" w:rsidR="00401A39" w:rsidRPr="00E34D1C" w:rsidRDefault="00401A39" w:rsidP="0098022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r w:rsidRPr="00E34D1C">
              <w:rPr>
                <w:rFonts w:ascii="Arial" w:eastAsia="Times New Roman" w:hAnsi="Arial" w:cs="Arial"/>
                <w:color w:val="000000"/>
                <w:szCs w:val="20"/>
                <w:lang w:eastAsia="es-CL"/>
              </w:rPr>
              <w:t> </w:t>
            </w:r>
          </w:p>
        </w:tc>
      </w:tr>
    </w:tbl>
    <w:p w14:paraId="0E30EE3E" w14:textId="77777777" w:rsidR="00FA1970" w:rsidRDefault="00FA1970" w:rsidP="00E34D1C">
      <w:pPr>
        <w:pStyle w:val="Default"/>
        <w:rPr>
          <w:sz w:val="16"/>
          <w:szCs w:val="16"/>
        </w:rPr>
      </w:pPr>
    </w:p>
    <w:p w14:paraId="466148C5" w14:textId="77777777" w:rsidR="00D304D5" w:rsidRDefault="00D304D5" w:rsidP="00E34D1C">
      <w:pPr>
        <w:pStyle w:val="Default"/>
        <w:rPr>
          <w:sz w:val="16"/>
          <w:szCs w:val="16"/>
        </w:rPr>
      </w:pPr>
    </w:p>
    <w:p w14:paraId="106F2F18" w14:textId="77777777" w:rsidR="00D304D5" w:rsidRDefault="00D304D5" w:rsidP="00E34D1C">
      <w:pPr>
        <w:pStyle w:val="Default"/>
        <w:rPr>
          <w:sz w:val="16"/>
          <w:szCs w:val="16"/>
        </w:rPr>
      </w:pPr>
    </w:p>
    <w:tbl>
      <w:tblPr>
        <w:tblStyle w:val="Tablaconcuadrcula4-nfasis1"/>
        <w:tblW w:w="5000" w:type="pct"/>
        <w:tblLook w:val="04A0" w:firstRow="1" w:lastRow="0" w:firstColumn="1" w:lastColumn="0" w:noHBand="0" w:noVBand="1"/>
      </w:tblPr>
      <w:tblGrid>
        <w:gridCol w:w="2560"/>
        <w:gridCol w:w="2253"/>
        <w:gridCol w:w="934"/>
        <w:gridCol w:w="3081"/>
      </w:tblGrid>
      <w:tr w:rsidR="00D304D5" w14:paraId="6822198F" w14:textId="77777777" w:rsidTr="00D304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noWrap/>
            <w:hideMark/>
          </w:tcPr>
          <w:p w14:paraId="53A93C53" w14:textId="77777777" w:rsidR="00D304D5" w:rsidRDefault="00D304D5">
            <w:pPr>
              <w:jc w:val="left"/>
              <w:rPr>
                <w:rFonts w:ascii="Arial" w:eastAsia="Times New Roman" w:hAnsi="Arial" w:cs="Arial"/>
                <w:b w:val="0"/>
                <w:bCs w:val="0"/>
                <w:color w:val="000000"/>
                <w:lang w:eastAsia="es-CL"/>
              </w:rPr>
            </w:pPr>
            <w:r>
              <w:rPr>
                <w:rFonts w:ascii="Arial" w:eastAsia="Times New Roman" w:hAnsi="Arial" w:cs="Arial"/>
                <w:b w:val="0"/>
                <w:bCs w:val="0"/>
                <w:color w:val="000000"/>
                <w:lang w:eastAsia="es-CL"/>
              </w:rPr>
              <w:t xml:space="preserve">Conclusión </w:t>
            </w:r>
          </w:p>
        </w:tc>
        <w:tc>
          <w:tcPr>
            <w:tcW w:w="1275" w:type="pct"/>
            <w:noWrap/>
            <w:hideMark/>
          </w:tcPr>
          <w:p w14:paraId="1E7C15FE" w14:textId="77777777" w:rsidR="00D304D5" w:rsidRDefault="00D304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es-CL"/>
              </w:rPr>
            </w:pPr>
            <w:r>
              <w:rPr>
                <w:rFonts w:ascii="Arial" w:eastAsia="Times New Roman" w:hAnsi="Arial" w:cs="Arial"/>
                <w:b w:val="0"/>
                <w:bCs w:val="0"/>
                <w:color w:val="000000"/>
                <w:lang w:eastAsia="es-CL"/>
              </w:rPr>
              <w:t> </w:t>
            </w:r>
          </w:p>
        </w:tc>
        <w:tc>
          <w:tcPr>
            <w:tcW w:w="529" w:type="pct"/>
            <w:noWrap/>
            <w:hideMark/>
          </w:tcPr>
          <w:p w14:paraId="196482F3" w14:textId="77777777" w:rsidR="00D304D5" w:rsidRDefault="00D304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es-CL"/>
              </w:rPr>
            </w:pPr>
            <w:r>
              <w:rPr>
                <w:rFonts w:ascii="Arial" w:eastAsia="Times New Roman" w:hAnsi="Arial" w:cs="Arial"/>
                <w:b w:val="0"/>
                <w:bCs w:val="0"/>
                <w:color w:val="000000"/>
                <w:lang w:eastAsia="es-CL"/>
              </w:rPr>
              <w:t xml:space="preserve">X </w:t>
            </w:r>
          </w:p>
        </w:tc>
        <w:tc>
          <w:tcPr>
            <w:tcW w:w="1745" w:type="pct"/>
            <w:noWrap/>
            <w:hideMark/>
          </w:tcPr>
          <w:p w14:paraId="4000574E" w14:textId="77777777" w:rsidR="00D304D5" w:rsidRDefault="00D304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es-CL"/>
              </w:rPr>
            </w:pPr>
            <w:r>
              <w:rPr>
                <w:rFonts w:ascii="Arial" w:eastAsia="Times New Roman" w:hAnsi="Arial" w:cs="Arial"/>
                <w:b w:val="0"/>
                <w:bCs w:val="0"/>
                <w:color w:val="000000"/>
                <w:lang w:eastAsia="es-CL"/>
              </w:rPr>
              <w:t xml:space="preserve">Observaciones </w:t>
            </w:r>
          </w:p>
        </w:tc>
      </w:tr>
      <w:tr w:rsidR="00D304D5" w14:paraId="51ED1CFB" w14:textId="77777777" w:rsidTr="00D304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6"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F3B7510" w14:textId="09CA4709" w:rsidR="00D304D5" w:rsidRDefault="00D304D5">
            <w:pPr>
              <w:jc w:val="left"/>
              <w:rPr>
                <w:rFonts w:ascii="Arial" w:eastAsia="Times New Roman" w:hAnsi="Arial" w:cs="Arial"/>
                <w:b w:val="0"/>
                <w:bCs w:val="0"/>
                <w:color w:val="000000"/>
                <w:szCs w:val="20"/>
                <w:lang w:eastAsia="es-CL"/>
              </w:rPr>
            </w:pPr>
            <w:r>
              <w:rPr>
                <w:rFonts w:ascii="Arial" w:eastAsia="Times New Roman" w:hAnsi="Arial" w:cs="Arial"/>
                <w:b w:val="0"/>
                <w:bCs w:val="0"/>
                <w:color w:val="000000"/>
                <w:szCs w:val="20"/>
                <w:lang w:eastAsia="es-CL"/>
              </w:rPr>
              <w:t xml:space="preserve">Cumple </w:t>
            </w:r>
          </w:p>
        </w:tc>
        <w:tc>
          <w:tcPr>
            <w:tcW w:w="52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hideMark/>
          </w:tcPr>
          <w:p w14:paraId="2706D928" w14:textId="77777777" w:rsidR="00D304D5" w:rsidRDefault="00D30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r>
              <w:rPr>
                <w:rFonts w:ascii="Arial" w:eastAsia="Times New Roman" w:hAnsi="Arial" w:cs="Arial"/>
                <w:color w:val="000000"/>
                <w:szCs w:val="20"/>
                <w:lang w:eastAsia="es-CL"/>
              </w:rPr>
              <w:t> </w:t>
            </w:r>
          </w:p>
        </w:tc>
        <w:tc>
          <w:tcPr>
            <w:tcW w:w="174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hideMark/>
          </w:tcPr>
          <w:p w14:paraId="4CC58E33" w14:textId="77777777" w:rsidR="00D304D5" w:rsidRDefault="00D30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20"/>
                <w:lang w:eastAsia="es-CL"/>
              </w:rPr>
            </w:pPr>
            <w:r>
              <w:rPr>
                <w:rFonts w:ascii="Arial" w:eastAsia="Times New Roman" w:hAnsi="Arial" w:cs="Arial"/>
                <w:color w:val="000000"/>
                <w:szCs w:val="20"/>
                <w:lang w:eastAsia="es-CL"/>
              </w:rPr>
              <w:t> </w:t>
            </w:r>
          </w:p>
        </w:tc>
      </w:tr>
      <w:tr w:rsidR="00D304D5" w14:paraId="6B1480DF" w14:textId="77777777" w:rsidTr="00D304D5">
        <w:trPr>
          <w:trHeight w:val="300"/>
        </w:trPr>
        <w:tc>
          <w:tcPr>
            <w:cnfStyle w:val="001000000000" w:firstRow="0" w:lastRow="0" w:firstColumn="1" w:lastColumn="0" w:oddVBand="0" w:evenVBand="0" w:oddHBand="0" w:evenHBand="0" w:firstRowFirstColumn="0" w:firstRowLastColumn="0" w:lastRowFirstColumn="0" w:lastRowLastColumn="0"/>
            <w:tcW w:w="2726" w:type="pct"/>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07DBCF3" w14:textId="7668919F" w:rsidR="00D304D5" w:rsidRDefault="00D304D5">
            <w:pPr>
              <w:jc w:val="left"/>
              <w:rPr>
                <w:rFonts w:ascii="Arial" w:eastAsia="Times New Roman" w:hAnsi="Arial" w:cs="Arial"/>
                <w:b w:val="0"/>
                <w:bCs w:val="0"/>
                <w:color w:val="000000"/>
                <w:szCs w:val="20"/>
                <w:lang w:eastAsia="es-CL"/>
              </w:rPr>
            </w:pPr>
            <w:r>
              <w:rPr>
                <w:rFonts w:ascii="Arial" w:eastAsia="Times New Roman" w:hAnsi="Arial" w:cs="Arial"/>
                <w:b w:val="0"/>
                <w:bCs w:val="0"/>
                <w:color w:val="000000"/>
                <w:szCs w:val="20"/>
                <w:lang w:eastAsia="es-CL"/>
              </w:rPr>
              <w:t xml:space="preserve">Pendiente envío de documentos </w:t>
            </w:r>
          </w:p>
        </w:tc>
        <w:tc>
          <w:tcPr>
            <w:tcW w:w="52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2C6821B" w14:textId="77777777" w:rsidR="00D304D5" w:rsidRDefault="00D304D5">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c>
          <w:tcPr>
            <w:tcW w:w="1745"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47A18C1" w14:textId="77777777" w:rsidR="00D304D5" w:rsidRDefault="00D304D5">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0"/>
                <w:lang w:eastAsia="es-CL"/>
              </w:rPr>
            </w:pPr>
          </w:p>
        </w:tc>
      </w:tr>
    </w:tbl>
    <w:p w14:paraId="6A6645E7" w14:textId="77777777" w:rsidR="00D304D5" w:rsidRPr="00FA1970" w:rsidRDefault="00D304D5" w:rsidP="00E34D1C">
      <w:pPr>
        <w:pStyle w:val="Default"/>
        <w:rPr>
          <w:sz w:val="16"/>
          <w:szCs w:val="16"/>
        </w:rPr>
      </w:pPr>
    </w:p>
    <w:sectPr w:rsidR="00D304D5" w:rsidRPr="00FA197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3CC7" w14:textId="77777777" w:rsidR="004F3A0C" w:rsidRDefault="004F3A0C" w:rsidP="00375236">
      <w:pPr>
        <w:spacing w:after="0" w:line="240" w:lineRule="auto"/>
      </w:pPr>
      <w:r>
        <w:separator/>
      </w:r>
    </w:p>
  </w:endnote>
  <w:endnote w:type="continuationSeparator" w:id="0">
    <w:p w14:paraId="23E9CBC9" w14:textId="77777777" w:rsidR="004F3A0C" w:rsidRDefault="004F3A0C" w:rsidP="0037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2873" w14:textId="77777777" w:rsidR="00610AF6" w:rsidRDefault="00610A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DD49" w14:textId="3752B0F0" w:rsidR="00467585" w:rsidRDefault="00610AF6">
    <w:pPr>
      <w:pStyle w:val="Piedepgina"/>
    </w:pPr>
    <w:r>
      <w:rPr>
        <w:noProof/>
        <w:color w:val="5B9BD5" w:themeColor="accent1"/>
      </w:rPr>
      <mc:AlternateContent>
        <mc:Choice Requires="wps">
          <w:drawing>
            <wp:anchor distT="0" distB="0" distL="114300" distR="114300" simplePos="0" relativeHeight="251659264" behindDoc="0" locked="0" layoutInCell="1" allowOverlap="1" wp14:anchorId="0CC1C0AA" wp14:editId="0008E585">
              <wp:simplePos x="0" y="0"/>
              <wp:positionH relativeFrom="page">
                <wp:align>center</wp:align>
              </wp:positionH>
              <wp:positionV relativeFrom="page">
                <wp:align>center</wp:align>
              </wp:positionV>
              <wp:extent cx="7364730" cy="9528810"/>
              <wp:effectExtent l="0" t="0" r="26670" b="2667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0551B9" id="Rectángulo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lang w:val="es-ES"/>
      </w:rPr>
      <w:t xml:space="preserve"> </w:t>
    </w:r>
    <w:r w:rsidRPr="00610AF6">
      <w:rPr>
        <w:color w:val="5B9BD5" w:themeColor="accent1"/>
        <w:lang w:val="es-ES"/>
      </w:rPr>
      <w:t>CEC SSMC, Villavicencio # 361 Oficina 105 ,1 piso, teléfonos 225746958- 225743520 Santiago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A6E0" w14:textId="77777777" w:rsidR="00610AF6" w:rsidRDefault="00610A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5145" w14:textId="77777777" w:rsidR="004F3A0C" w:rsidRDefault="004F3A0C" w:rsidP="00375236">
      <w:pPr>
        <w:spacing w:after="0" w:line="240" w:lineRule="auto"/>
      </w:pPr>
      <w:r>
        <w:separator/>
      </w:r>
    </w:p>
  </w:footnote>
  <w:footnote w:type="continuationSeparator" w:id="0">
    <w:p w14:paraId="64ECD4C0" w14:textId="77777777" w:rsidR="004F3A0C" w:rsidRDefault="004F3A0C" w:rsidP="0037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5D50" w14:textId="77777777" w:rsidR="00610AF6" w:rsidRDefault="00610A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0CB7" w14:textId="09C24757" w:rsidR="00375236" w:rsidRDefault="00375236" w:rsidP="00375236">
    <w:pPr>
      <w:jc w:val="left"/>
    </w:pPr>
    <w:r>
      <w:rPr>
        <w:noProof/>
      </w:rPr>
      <w:drawing>
        <wp:inline distT="0" distB="0" distL="0" distR="0" wp14:anchorId="6DAE86D2" wp14:editId="675A2ECC">
          <wp:extent cx="535305" cy="491490"/>
          <wp:effectExtent l="0" t="0" r="0" b="3810"/>
          <wp:docPr id="16176870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491490"/>
                  </a:xfrm>
                  <a:prstGeom prst="rect">
                    <a:avLst/>
                  </a:prstGeom>
                  <a:noFill/>
                  <a:ln>
                    <a:noFill/>
                  </a:ln>
                </pic:spPr>
              </pic:pic>
            </a:graphicData>
          </a:graphic>
        </wp:inline>
      </w:drawing>
    </w:r>
  </w:p>
  <w:p w14:paraId="4AEF8DF2" w14:textId="77777777" w:rsidR="00467585" w:rsidRPr="00B40B55" w:rsidRDefault="00467585" w:rsidP="00467585">
    <w:pPr>
      <w:tabs>
        <w:tab w:val="left" w:pos="3119"/>
      </w:tabs>
      <w:ind w:right="6095"/>
      <w:rPr>
        <w:rFonts w:ascii="Arial" w:hAnsi="Arial"/>
        <w:sz w:val="8"/>
        <w:szCs w:val="16"/>
        <w:lang w:val="es-ES_tradnl" w:bidi="he-IL"/>
      </w:rPr>
    </w:pPr>
    <w:r w:rsidRPr="00B40B55">
      <w:rPr>
        <w:rFonts w:ascii="Arial" w:hAnsi="Arial"/>
        <w:sz w:val="8"/>
        <w:szCs w:val="16"/>
        <w:lang w:val="es-ES_tradnl" w:bidi="he-IL"/>
      </w:rPr>
      <w:t xml:space="preserve">MINISTERIO </w:t>
    </w:r>
    <w:r w:rsidRPr="00B40B55">
      <w:rPr>
        <w:rFonts w:ascii="Arial" w:hAnsi="Arial"/>
        <w:i/>
        <w:iCs/>
        <w:sz w:val="8"/>
        <w:szCs w:val="16"/>
        <w:lang w:val="es-ES_tradnl" w:bidi="he-IL"/>
      </w:rPr>
      <w:t>DE</w:t>
    </w:r>
    <w:r w:rsidRPr="00B40B55">
      <w:rPr>
        <w:rFonts w:ascii="Arial" w:hAnsi="Arial"/>
        <w:sz w:val="8"/>
        <w:szCs w:val="16"/>
        <w:lang w:val="es-ES_tradnl" w:bidi="he-IL"/>
      </w:rPr>
      <w:t xml:space="preserve"> SALUD</w:t>
    </w:r>
  </w:p>
  <w:p w14:paraId="63254BBD" w14:textId="77777777" w:rsidR="00467585" w:rsidRPr="00B40B55" w:rsidRDefault="00467585" w:rsidP="00467585">
    <w:pPr>
      <w:tabs>
        <w:tab w:val="left" w:pos="3119"/>
      </w:tabs>
      <w:ind w:right="6095"/>
      <w:rPr>
        <w:rFonts w:ascii="Arial" w:hAnsi="Arial"/>
        <w:sz w:val="8"/>
        <w:szCs w:val="16"/>
        <w:lang w:val="es-ES_tradnl" w:bidi="he-IL"/>
      </w:rPr>
    </w:pPr>
    <w:r w:rsidRPr="00B40B55">
      <w:rPr>
        <w:rFonts w:ascii="Arial" w:hAnsi="Arial"/>
        <w:sz w:val="8"/>
        <w:szCs w:val="16"/>
        <w:lang w:val="es-ES_tradnl" w:bidi="he-IL"/>
      </w:rPr>
      <w:t xml:space="preserve">  SERVICIO DE SALUD M. CENTRAL</w:t>
    </w:r>
  </w:p>
  <w:p w14:paraId="5DDB3206" w14:textId="3C58C59B" w:rsidR="00375236" w:rsidRPr="00FD340B" w:rsidRDefault="00467585" w:rsidP="00FD340B">
    <w:pPr>
      <w:keepNext/>
      <w:tabs>
        <w:tab w:val="left" w:pos="3119"/>
      </w:tabs>
      <w:ind w:right="6095"/>
      <w:outlineLvl w:val="2"/>
      <w:rPr>
        <w:rFonts w:ascii="Arial" w:hAnsi="Arial"/>
        <w:sz w:val="8"/>
        <w:szCs w:val="16"/>
        <w:u w:val="single"/>
        <w:lang w:val="es-ES_tradnl" w:bidi="he-IL"/>
      </w:rPr>
    </w:pPr>
    <w:r w:rsidRPr="00B40B55">
      <w:rPr>
        <w:rFonts w:ascii="Arial" w:hAnsi="Arial"/>
        <w:sz w:val="8"/>
        <w:szCs w:val="16"/>
        <w:lang w:val="es-ES_tradnl" w:bidi="he-IL"/>
      </w:rPr>
      <w:t xml:space="preserve"> </w:t>
    </w:r>
    <w:r w:rsidRPr="00B40B55">
      <w:rPr>
        <w:rFonts w:ascii="Arial" w:hAnsi="Arial"/>
        <w:sz w:val="8"/>
        <w:szCs w:val="16"/>
        <w:u w:val="single"/>
        <w:lang w:val="es-ES_tradnl" w:bidi="he-IL"/>
      </w:rPr>
      <w:t xml:space="preserve"> COMITÉ ETICO CIENTIFICO</w:t>
    </w:r>
  </w:p>
  <w:p w14:paraId="373A5E38" w14:textId="77777777" w:rsidR="00375236" w:rsidRDefault="003752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1933" w14:textId="77777777" w:rsidR="00610AF6" w:rsidRDefault="00610A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8736D"/>
    <w:multiLevelType w:val="hybridMultilevel"/>
    <w:tmpl w:val="AA7CF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44E3205"/>
    <w:multiLevelType w:val="hybridMultilevel"/>
    <w:tmpl w:val="E3A268B4"/>
    <w:lvl w:ilvl="0" w:tplc="340A0001">
      <w:start w:val="1"/>
      <w:numFmt w:val="bullet"/>
      <w:lvlText w:val=""/>
      <w:lvlJc w:val="left"/>
      <w:pPr>
        <w:ind w:left="1353" w:hanging="360"/>
      </w:pPr>
      <w:rPr>
        <w:rFonts w:ascii="Symbol" w:hAnsi="Symbol" w:hint="default"/>
      </w:rPr>
    </w:lvl>
    <w:lvl w:ilvl="1" w:tplc="40F2EEB2">
      <w:numFmt w:val="bullet"/>
      <w:lvlText w:val="-"/>
      <w:lvlJc w:val="left"/>
      <w:pPr>
        <w:ind w:left="1440" w:hanging="360"/>
      </w:pPr>
      <w:rPr>
        <w:rFonts w:ascii="Arial" w:eastAsia="Times New Roman"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C634104"/>
    <w:multiLevelType w:val="hybridMultilevel"/>
    <w:tmpl w:val="1D3E50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F406F41"/>
    <w:multiLevelType w:val="hybridMultilevel"/>
    <w:tmpl w:val="D7742F10"/>
    <w:lvl w:ilvl="0" w:tplc="340A0001">
      <w:start w:val="1"/>
      <w:numFmt w:val="bullet"/>
      <w:lvlText w:val=""/>
      <w:lvlJc w:val="left"/>
      <w:pPr>
        <w:ind w:left="927" w:hanging="360"/>
      </w:pPr>
      <w:rPr>
        <w:rFonts w:ascii="Symbol" w:hAnsi="Symbol" w:hint="default"/>
      </w:rPr>
    </w:lvl>
    <w:lvl w:ilvl="1" w:tplc="40F2EEB2">
      <w:numFmt w:val="bullet"/>
      <w:lvlText w:val="-"/>
      <w:lvlJc w:val="left"/>
      <w:pPr>
        <w:ind w:left="1014" w:hanging="360"/>
      </w:pPr>
      <w:rPr>
        <w:rFonts w:ascii="Arial" w:eastAsia="Times New Roman" w:hAnsi="Arial" w:cs="Arial" w:hint="default"/>
      </w:rPr>
    </w:lvl>
    <w:lvl w:ilvl="2" w:tplc="340A0005" w:tentative="1">
      <w:start w:val="1"/>
      <w:numFmt w:val="bullet"/>
      <w:lvlText w:val=""/>
      <w:lvlJc w:val="left"/>
      <w:pPr>
        <w:ind w:left="1734" w:hanging="360"/>
      </w:pPr>
      <w:rPr>
        <w:rFonts w:ascii="Wingdings" w:hAnsi="Wingdings" w:hint="default"/>
      </w:rPr>
    </w:lvl>
    <w:lvl w:ilvl="3" w:tplc="340A0001" w:tentative="1">
      <w:start w:val="1"/>
      <w:numFmt w:val="bullet"/>
      <w:lvlText w:val=""/>
      <w:lvlJc w:val="left"/>
      <w:pPr>
        <w:ind w:left="2454" w:hanging="360"/>
      </w:pPr>
      <w:rPr>
        <w:rFonts w:ascii="Symbol" w:hAnsi="Symbol" w:hint="default"/>
      </w:rPr>
    </w:lvl>
    <w:lvl w:ilvl="4" w:tplc="340A0003" w:tentative="1">
      <w:start w:val="1"/>
      <w:numFmt w:val="bullet"/>
      <w:lvlText w:val="o"/>
      <w:lvlJc w:val="left"/>
      <w:pPr>
        <w:ind w:left="3174" w:hanging="360"/>
      </w:pPr>
      <w:rPr>
        <w:rFonts w:ascii="Courier New" w:hAnsi="Courier New" w:cs="Courier New" w:hint="default"/>
      </w:rPr>
    </w:lvl>
    <w:lvl w:ilvl="5" w:tplc="340A0005" w:tentative="1">
      <w:start w:val="1"/>
      <w:numFmt w:val="bullet"/>
      <w:lvlText w:val=""/>
      <w:lvlJc w:val="left"/>
      <w:pPr>
        <w:ind w:left="3894" w:hanging="360"/>
      </w:pPr>
      <w:rPr>
        <w:rFonts w:ascii="Wingdings" w:hAnsi="Wingdings" w:hint="default"/>
      </w:rPr>
    </w:lvl>
    <w:lvl w:ilvl="6" w:tplc="340A0001" w:tentative="1">
      <w:start w:val="1"/>
      <w:numFmt w:val="bullet"/>
      <w:lvlText w:val=""/>
      <w:lvlJc w:val="left"/>
      <w:pPr>
        <w:ind w:left="4614" w:hanging="360"/>
      </w:pPr>
      <w:rPr>
        <w:rFonts w:ascii="Symbol" w:hAnsi="Symbol" w:hint="default"/>
      </w:rPr>
    </w:lvl>
    <w:lvl w:ilvl="7" w:tplc="340A0003" w:tentative="1">
      <w:start w:val="1"/>
      <w:numFmt w:val="bullet"/>
      <w:lvlText w:val="o"/>
      <w:lvlJc w:val="left"/>
      <w:pPr>
        <w:ind w:left="5334" w:hanging="360"/>
      </w:pPr>
      <w:rPr>
        <w:rFonts w:ascii="Courier New" w:hAnsi="Courier New" w:cs="Courier New" w:hint="default"/>
      </w:rPr>
    </w:lvl>
    <w:lvl w:ilvl="8" w:tplc="340A0005" w:tentative="1">
      <w:start w:val="1"/>
      <w:numFmt w:val="bullet"/>
      <w:lvlText w:val=""/>
      <w:lvlJc w:val="left"/>
      <w:pPr>
        <w:ind w:left="6054" w:hanging="360"/>
      </w:pPr>
      <w:rPr>
        <w:rFonts w:ascii="Wingdings" w:hAnsi="Wingdings" w:hint="default"/>
      </w:rPr>
    </w:lvl>
  </w:abstractNum>
  <w:abstractNum w:abstractNumId="4" w15:restartNumberingAfterBreak="0">
    <w:nsid w:val="6CE60EFF"/>
    <w:multiLevelType w:val="hybridMultilevel"/>
    <w:tmpl w:val="81A8B196"/>
    <w:lvl w:ilvl="0" w:tplc="2ED039E6">
      <w:start w:val="1"/>
      <w:numFmt w:val="bullet"/>
      <w:lvlText w:val="-"/>
      <w:lvlJc w:val="left"/>
      <w:pPr>
        <w:ind w:left="720" w:hanging="360"/>
      </w:pPr>
      <w:rPr>
        <w:rFonts w:ascii="Times New Roman" w:eastAsiaTheme="minorEastAsia"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7DD52362"/>
    <w:multiLevelType w:val="hybridMultilevel"/>
    <w:tmpl w:val="4716800C"/>
    <w:lvl w:ilvl="0" w:tplc="340A0003">
      <w:start w:val="1"/>
      <w:numFmt w:val="bullet"/>
      <w:lvlText w:val="o"/>
      <w:lvlJc w:val="left"/>
      <w:pPr>
        <w:ind w:left="1921" w:hanging="360"/>
      </w:pPr>
      <w:rPr>
        <w:rFonts w:ascii="Courier New" w:hAnsi="Courier New" w:cs="Courier New" w:hint="default"/>
      </w:rPr>
    </w:lvl>
    <w:lvl w:ilvl="1" w:tplc="340A0003" w:tentative="1">
      <w:start w:val="1"/>
      <w:numFmt w:val="bullet"/>
      <w:lvlText w:val="o"/>
      <w:lvlJc w:val="left"/>
      <w:pPr>
        <w:ind w:left="2641" w:hanging="360"/>
      </w:pPr>
      <w:rPr>
        <w:rFonts w:ascii="Courier New" w:hAnsi="Courier New" w:cs="Courier New" w:hint="default"/>
      </w:rPr>
    </w:lvl>
    <w:lvl w:ilvl="2" w:tplc="340A0005" w:tentative="1">
      <w:start w:val="1"/>
      <w:numFmt w:val="bullet"/>
      <w:lvlText w:val=""/>
      <w:lvlJc w:val="left"/>
      <w:pPr>
        <w:ind w:left="3361" w:hanging="360"/>
      </w:pPr>
      <w:rPr>
        <w:rFonts w:ascii="Wingdings" w:hAnsi="Wingdings" w:hint="default"/>
      </w:rPr>
    </w:lvl>
    <w:lvl w:ilvl="3" w:tplc="340A0001" w:tentative="1">
      <w:start w:val="1"/>
      <w:numFmt w:val="bullet"/>
      <w:lvlText w:val=""/>
      <w:lvlJc w:val="left"/>
      <w:pPr>
        <w:ind w:left="4081" w:hanging="360"/>
      </w:pPr>
      <w:rPr>
        <w:rFonts w:ascii="Symbol" w:hAnsi="Symbol" w:hint="default"/>
      </w:rPr>
    </w:lvl>
    <w:lvl w:ilvl="4" w:tplc="340A0003" w:tentative="1">
      <w:start w:val="1"/>
      <w:numFmt w:val="bullet"/>
      <w:lvlText w:val="o"/>
      <w:lvlJc w:val="left"/>
      <w:pPr>
        <w:ind w:left="4801" w:hanging="360"/>
      </w:pPr>
      <w:rPr>
        <w:rFonts w:ascii="Courier New" w:hAnsi="Courier New" w:cs="Courier New" w:hint="default"/>
      </w:rPr>
    </w:lvl>
    <w:lvl w:ilvl="5" w:tplc="340A0005" w:tentative="1">
      <w:start w:val="1"/>
      <w:numFmt w:val="bullet"/>
      <w:lvlText w:val=""/>
      <w:lvlJc w:val="left"/>
      <w:pPr>
        <w:ind w:left="5521" w:hanging="360"/>
      </w:pPr>
      <w:rPr>
        <w:rFonts w:ascii="Wingdings" w:hAnsi="Wingdings" w:hint="default"/>
      </w:rPr>
    </w:lvl>
    <w:lvl w:ilvl="6" w:tplc="340A0001" w:tentative="1">
      <w:start w:val="1"/>
      <w:numFmt w:val="bullet"/>
      <w:lvlText w:val=""/>
      <w:lvlJc w:val="left"/>
      <w:pPr>
        <w:ind w:left="6241" w:hanging="360"/>
      </w:pPr>
      <w:rPr>
        <w:rFonts w:ascii="Symbol" w:hAnsi="Symbol" w:hint="default"/>
      </w:rPr>
    </w:lvl>
    <w:lvl w:ilvl="7" w:tplc="340A0003" w:tentative="1">
      <w:start w:val="1"/>
      <w:numFmt w:val="bullet"/>
      <w:lvlText w:val="o"/>
      <w:lvlJc w:val="left"/>
      <w:pPr>
        <w:ind w:left="6961" w:hanging="360"/>
      </w:pPr>
      <w:rPr>
        <w:rFonts w:ascii="Courier New" w:hAnsi="Courier New" w:cs="Courier New" w:hint="default"/>
      </w:rPr>
    </w:lvl>
    <w:lvl w:ilvl="8" w:tplc="340A0005" w:tentative="1">
      <w:start w:val="1"/>
      <w:numFmt w:val="bullet"/>
      <w:lvlText w:val=""/>
      <w:lvlJc w:val="left"/>
      <w:pPr>
        <w:ind w:left="7681" w:hanging="360"/>
      </w:pPr>
      <w:rPr>
        <w:rFonts w:ascii="Wingdings" w:hAnsi="Wingdings" w:hint="default"/>
      </w:rPr>
    </w:lvl>
  </w:abstractNum>
  <w:num w:numId="1" w16cid:durableId="742487917">
    <w:abstractNumId w:val="4"/>
  </w:num>
  <w:num w:numId="2" w16cid:durableId="1500996294">
    <w:abstractNumId w:val="2"/>
  </w:num>
  <w:num w:numId="3" w16cid:durableId="1109351725">
    <w:abstractNumId w:val="0"/>
  </w:num>
  <w:num w:numId="4" w16cid:durableId="518854718">
    <w:abstractNumId w:val="1"/>
  </w:num>
  <w:num w:numId="5" w16cid:durableId="1908419311">
    <w:abstractNumId w:val="3"/>
  </w:num>
  <w:num w:numId="6" w16cid:durableId="83231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1E"/>
    <w:rsid w:val="00033ED6"/>
    <w:rsid w:val="00034238"/>
    <w:rsid w:val="0003644C"/>
    <w:rsid w:val="0015335A"/>
    <w:rsid w:val="001D265D"/>
    <w:rsid w:val="00201C0F"/>
    <w:rsid w:val="00213D8B"/>
    <w:rsid w:val="00217F1F"/>
    <w:rsid w:val="00267EDB"/>
    <w:rsid w:val="002A662D"/>
    <w:rsid w:val="002E67F1"/>
    <w:rsid w:val="00305BC6"/>
    <w:rsid w:val="00321745"/>
    <w:rsid w:val="00371A08"/>
    <w:rsid w:val="00375236"/>
    <w:rsid w:val="00401A39"/>
    <w:rsid w:val="0041639A"/>
    <w:rsid w:val="00467585"/>
    <w:rsid w:val="00482CE1"/>
    <w:rsid w:val="00487657"/>
    <w:rsid w:val="004A0577"/>
    <w:rsid w:val="004A0E69"/>
    <w:rsid w:val="004C6FBA"/>
    <w:rsid w:val="004F3A0C"/>
    <w:rsid w:val="005169F9"/>
    <w:rsid w:val="00533EA1"/>
    <w:rsid w:val="00567E1E"/>
    <w:rsid w:val="00610AF6"/>
    <w:rsid w:val="0064029B"/>
    <w:rsid w:val="0065075C"/>
    <w:rsid w:val="006719B2"/>
    <w:rsid w:val="00683EB7"/>
    <w:rsid w:val="006A1D06"/>
    <w:rsid w:val="006C57E6"/>
    <w:rsid w:val="006D3BC3"/>
    <w:rsid w:val="006E4B9F"/>
    <w:rsid w:val="006F41A5"/>
    <w:rsid w:val="00765A76"/>
    <w:rsid w:val="00776D39"/>
    <w:rsid w:val="007B186B"/>
    <w:rsid w:val="007F1E6E"/>
    <w:rsid w:val="00803285"/>
    <w:rsid w:val="00877629"/>
    <w:rsid w:val="00893679"/>
    <w:rsid w:val="00895E32"/>
    <w:rsid w:val="008B416B"/>
    <w:rsid w:val="008C62FB"/>
    <w:rsid w:val="008D697B"/>
    <w:rsid w:val="008F3F8E"/>
    <w:rsid w:val="00915072"/>
    <w:rsid w:val="009B4F2F"/>
    <w:rsid w:val="00A0583B"/>
    <w:rsid w:val="00A65387"/>
    <w:rsid w:val="00AD2B21"/>
    <w:rsid w:val="00B456B1"/>
    <w:rsid w:val="00BD6FFC"/>
    <w:rsid w:val="00C03673"/>
    <w:rsid w:val="00C4330D"/>
    <w:rsid w:val="00CC3F21"/>
    <w:rsid w:val="00CD0894"/>
    <w:rsid w:val="00CD79BC"/>
    <w:rsid w:val="00D03199"/>
    <w:rsid w:val="00D304D5"/>
    <w:rsid w:val="00D5537F"/>
    <w:rsid w:val="00D7775A"/>
    <w:rsid w:val="00DA02AB"/>
    <w:rsid w:val="00DB2488"/>
    <w:rsid w:val="00DF0BDF"/>
    <w:rsid w:val="00DF1394"/>
    <w:rsid w:val="00E041C7"/>
    <w:rsid w:val="00E34D1C"/>
    <w:rsid w:val="00E34F73"/>
    <w:rsid w:val="00E53F78"/>
    <w:rsid w:val="00E83B16"/>
    <w:rsid w:val="00EF53EC"/>
    <w:rsid w:val="00F308B8"/>
    <w:rsid w:val="00F331E4"/>
    <w:rsid w:val="00FA1970"/>
    <w:rsid w:val="00FA6B61"/>
    <w:rsid w:val="00FB39A5"/>
    <w:rsid w:val="00FD340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A5D4D"/>
  <w15:chartTrackingRefBased/>
  <w15:docId w15:val="{D336E676-5BCD-48B8-B3F7-CDC2C7DC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rafo"/>
    <w:qFormat/>
    <w:rsid w:val="00893679"/>
    <w:pPr>
      <w:jc w:val="both"/>
    </w:pPr>
    <w:rPr>
      <w:rFonts w:asciiTheme="majorHAnsi" w:hAnsiTheme="majorHAnsi"/>
      <w:color w:val="595959" w:themeColor="text1" w:themeTint="A6"/>
      <w:sz w:val="20"/>
    </w:rPr>
  </w:style>
  <w:style w:type="paragraph" w:styleId="Ttulo1">
    <w:name w:val="heading 1"/>
    <w:basedOn w:val="Normal"/>
    <w:next w:val="Normal"/>
    <w:link w:val="Ttulo1Car"/>
    <w:uiPriority w:val="9"/>
    <w:qFormat/>
    <w:rsid w:val="00487657"/>
    <w:pPr>
      <w:keepNext/>
      <w:keepLines/>
      <w:spacing w:after="200" w:line="240" w:lineRule="auto"/>
      <w:outlineLvl w:val="0"/>
    </w:pPr>
    <w:rPr>
      <w:rFonts w:eastAsiaTheme="majorEastAsia" w:cstheme="majorBidi"/>
      <w:b/>
      <w:color w:val="2E74B5" w:themeColor="accent1" w:themeShade="BF"/>
      <w:sz w:val="32"/>
      <w:szCs w:val="32"/>
    </w:rPr>
  </w:style>
  <w:style w:type="paragraph" w:styleId="Ttulo2">
    <w:name w:val="heading 2"/>
    <w:basedOn w:val="Normal"/>
    <w:next w:val="Normal"/>
    <w:link w:val="Ttulo2Car"/>
    <w:uiPriority w:val="9"/>
    <w:unhideWhenUsed/>
    <w:qFormat/>
    <w:rsid w:val="00487657"/>
    <w:pPr>
      <w:keepNext/>
      <w:keepLines/>
      <w:spacing w:before="40" w:after="0"/>
      <w:outlineLvl w:val="1"/>
    </w:pPr>
    <w:rPr>
      <w:rFonts w:eastAsiaTheme="majorEastAsia" w:cstheme="majorBidi"/>
      <w:color w:val="2E74B5" w:themeColor="accent1" w:themeShade="BF"/>
      <w:sz w:val="26"/>
      <w:szCs w:val="26"/>
    </w:rPr>
  </w:style>
  <w:style w:type="paragraph" w:styleId="Ttulo3">
    <w:name w:val="heading 3"/>
    <w:basedOn w:val="Normal"/>
    <w:next w:val="Normal"/>
    <w:link w:val="Ttulo3Car"/>
    <w:unhideWhenUsed/>
    <w:qFormat/>
    <w:rsid w:val="00375236"/>
    <w:pPr>
      <w:keepNext/>
      <w:spacing w:after="0" w:line="240" w:lineRule="auto"/>
      <w:jc w:val="center"/>
      <w:outlineLvl w:val="2"/>
    </w:pPr>
    <w:rPr>
      <w:rFonts w:ascii="Times New Roman" w:eastAsia="Times New Roman" w:hAnsi="Times New Roman" w:cs="Times New Roman"/>
      <w:b/>
      <w:bCs/>
      <w:color w:val="auto"/>
      <w:sz w:val="12"/>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7657"/>
    <w:rPr>
      <w:rFonts w:asciiTheme="majorHAnsi" w:eastAsiaTheme="majorEastAsia" w:hAnsiTheme="majorHAnsi" w:cstheme="majorBidi"/>
      <w:b/>
      <w:color w:val="2E74B5" w:themeColor="accent1" w:themeShade="BF"/>
      <w:sz w:val="32"/>
      <w:szCs w:val="32"/>
    </w:rPr>
  </w:style>
  <w:style w:type="character" w:customStyle="1" w:styleId="Ttulo2Car">
    <w:name w:val="Título 2 Car"/>
    <w:basedOn w:val="Fuentedeprrafopredeter"/>
    <w:link w:val="Ttulo2"/>
    <w:uiPriority w:val="9"/>
    <w:rsid w:val="00487657"/>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qFormat/>
    <w:rsid w:val="00487657"/>
    <w:pPr>
      <w:widowControl w:val="0"/>
      <w:autoSpaceDE w:val="0"/>
      <w:autoSpaceDN w:val="0"/>
      <w:spacing w:after="0" w:line="240" w:lineRule="auto"/>
      <w:jc w:val="left"/>
    </w:pPr>
    <w:rPr>
      <w:rFonts w:ascii="Arial MT" w:eastAsia="Arial MT" w:hAnsi="Arial MT" w:cs="Arial MT"/>
      <w:color w:val="auto"/>
      <w:sz w:val="24"/>
      <w:szCs w:val="24"/>
      <w:lang w:val="es-ES"/>
    </w:rPr>
  </w:style>
  <w:style w:type="character" w:customStyle="1" w:styleId="TextoindependienteCar">
    <w:name w:val="Texto independiente Car"/>
    <w:basedOn w:val="Fuentedeprrafopredeter"/>
    <w:link w:val="Textoindependiente"/>
    <w:uiPriority w:val="1"/>
    <w:rsid w:val="00487657"/>
    <w:rPr>
      <w:rFonts w:ascii="Arial MT" w:eastAsia="Arial MT" w:hAnsi="Arial MT" w:cs="Arial MT"/>
      <w:sz w:val="24"/>
      <w:szCs w:val="24"/>
      <w:lang w:val="es-ES"/>
    </w:rPr>
  </w:style>
  <w:style w:type="paragraph" w:styleId="Subttulo">
    <w:name w:val="Subtitle"/>
    <w:basedOn w:val="Normal"/>
    <w:next w:val="Normal"/>
    <w:link w:val="SubttuloCar"/>
    <w:uiPriority w:val="11"/>
    <w:qFormat/>
    <w:rsid w:val="00487657"/>
    <w:pPr>
      <w:numPr>
        <w:ilvl w:val="1"/>
      </w:numPr>
      <w:spacing w:after="120" w:line="240" w:lineRule="auto"/>
    </w:pPr>
    <w:rPr>
      <w:rFonts w:eastAsiaTheme="minorEastAsia"/>
      <w:color w:val="2E74B5" w:themeColor="accent1" w:themeShade="BF"/>
      <w:spacing w:val="15"/>
      <w:sz w:val="28"/>
    </w:rPr>
  </w:style>
  <w:style w:type="character" w:customStyle="1" w:styleId="SubttuloCar">
    <w:name w:val="Subtítulo Car"/>
    <w:basedOn w:val="Fuentedeprrafopredeter"/>
    <w:link w:val="Subttulo"/>
    <w:uiPriority w:val="11"/>
    <w:rsid w:val="00487657"/>
    <w:rPr>
      <w:rFonts w:asciiTheme="majorHAnsi" w:eastAsiaTheme="minorEastAsia" w:hAnsiTheme="majorHAnsi"/>
      <w:color w:val="2E74B5" w:themeColor="accent1" w:themeShade="BF"/>
      <w:spacing w:val="15"/>
      <w:sz w:val="28"/>
    </w:rPr>
  </w:style>
  <w:style w:type="paragraph" w:styleId="Sinespaciado">
    <w:name w:val="No Spacing"/>
    <w:link w:val="SinespaciadoCar"/>
    <w:uiPriority w:val="1"/>
    <w:qFormat/>
    <w:rsid w:val="00487657"/>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487657"/>
    <w:rPr>
      <w:rFonts w:eastAsiaTheme="minorEastAsia"/>
      <w:lang w:eastAsia="es-CL"/>
    </w:rPr>
  </w:style>
  <w:style w:type="paragraph" w:styleId="Prrafodelista">
    <w:name w:val="List Paragraph"/>
    <w:basedOn w:val="Normal"/>
    <w:uiPriority w:val="34"/>
    <w:qFormat/>
    <w:rsid w:val="00487657"/>
    <w:pPr>
      <w:ind w:left="720"/>
      <w:contextualSpacing/>
    </w:pPr>
  </w:style>
  <w:style w:type="paragraph" w:styleId="TtuloTDC">
    <w:name w:val="TOC Heading"/>
    <w:basedOn w:val="Ttulo1"/>
    <w:next w:val="Normal"/>
    <w:uiPriority w:val="39"/>
    <w:unhideWhenUsed/>
    <w:qFormat/>
    <w:rsid w:val="00487657"/>
    <w:pPr>
      <w:spacing w:before="240" w:after="0" w:line="259" w:lineRule="auto"/>
      <w:jc w:val="left"/>
      <w:outlineLvl w:val="9"/>
    </w:pPr>
    <w:rPr>
      <w:lang w:eastAsia="es-CL"/>
    </w:rPr>
  </w:style>
  <w:style w:type="paragraph" w:customStyle="1" w:styleId="Default">
    <w:name w:val="Default"/>
    <w:rsid w:val="00B456B1"/>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3752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5236"/>
    <w:rPr>
      <w:rFonts w:asciiTheme="majorHAnsi" w:hAnsiTheme="majorHAnsi"/>
      <w:color w:val="595959" w:themeColor="text1" w:themeTint="A6"/>
      <w:sz w:val="20"/>
    </w:rPr>
  </w:style>
  <w:style w:type="paragraph" w:styleId="Piedepgina">
    <w:name w:val="footer"/>
    <w:basedOn w:val="Normal"/>
    <w:link w:val="PiedepginaCar"/>
    <w:uiPriority w:val="99"/>
    <w:unhideWhenUsed/>
    <w:rsid w:val="00375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5236"/>
    <w:rPr>
      <w:rFonts w:asciiTheme="majorHAnsi" w:hAnsiTheme="majorHAnsi"/>
      <w:color w:val="595959" w:themeColor="text1" w:themeTint="A6"/>
      <w:sz w:val="20"/>
    </w:rPr>
  </w:style>
  <w:style w:type="character" w:customStyle="1" w:styleId="Ttulo3Car">
    <w:name w:val="Título 3 Car"/>
    <w:basedOn w:val="Fuentedeprrafopredeter"/>
    <w:link w:val="Ttulo3"/>
    <w:rsid w:val="00375236"/>
    <w:rPr>
      <w:rFonts w:ascii="Times New Roman" w:eastAsia="Times New Roman" w:hAnsi="Times New Roman" w:cs="Times New Roman"/>
      <w:b/>
      <w:bCs/>
      <w:sz w:val="12"/>
      <w:szCs w:val="20"/>
      <w:u w:val="single"/>
      <w:lang w:val="es-ES" w:eastAsia="es-ES"/>
    </w:rPr>
  </w:style>
  <w:style w:type="paragraph" w:styleId="Textonotapie">
    <w:name w:val="footnote text"/>
    <w:basedOn w:val="Normal"/>
    <w:link w:val="TextonotapieCar"/>
    <w:uiPriority w:val="99"/>
    <w:unhideWhenUsed/>
    <w:rsid w:val="008D697B"/>
    <w:pPr>
      <w:spacing w:after="0" w:line="240" w:lineRule="auto"/>
      <w:jc w:val="left"/>
    </w:pPr>
    <w:rPr>
      <w:rFonts w:ascii="Calibri" w:eastAsia="Times New Roman" w:hAnsi="Calibri" w:cs="Times New Roman"/>
      <w:color w:val="auto"/>
      <w:szCs w:val="20"/>
      <w:lang w:eastAsia="es-CL"/>
    </w:rPr>
  </w:style>
  <w:style w:type="character" w:customStyle="1" w:styleId="TextonotapieCar">
    <w:name w:val="Texto nota pie Car"/>
    <w:basedOn w:val="Fuentedeprrafopredeter"/>
    <w:link w:val="Textonotapie"/>
    <w:uiPriority w:val="99"/>
    <w:rsid w:val="008D697B"/>
    <w:rPr>
      <w:rFonts w:ascii="Calibri" w:eastAsia="Times New Roman" w:hAnsi="Calibri" w:cs="Times New Roman"/>
      <w:sz w:val="20"/>
      <w:szCs w:val="20"/>
      <w:lang w:eastAsia="es-CL"/>
    </w:rPr>
  </w:style>
  <w:style w:type="table" w:styleId="Tablaconcuadrcula">
    <w:name w:val="Table Grid"/>
    <w:basedOn w:val="Tablanormal"/>
    <w:uiPriority w:val="59"/>
    <w:rsid w:val="00AD2B21"/>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401A39"/>
    <w:rPr>
      <w:color w:val="0563C1" w:themeColor="hyperlink"/>
      <w:u w:val="single"/>
    </w:rPr>
  </w:style>
  <w:style w:type="table" w:styleId="Tablaconcuadrcula4-nfasis1">
    <w:name w:val="Grid Table 4 Accent 1"/>
    <w:basedOn w:val="Tablanormal"/>
    <w:uiPriority w:val="49"/>
    <w:rsid w:val="00E34D1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76094">
      <w:bodyDiv w:val="1"/>
      <w:marLeft w:val="0"/>
      <w:marRight w:val="0"/>
      <w:marTop w:val="0"/>
      <w:marBottom w:val="0"/>
      <w:divBdr>
        <w:top w:val="none" w:sz="0" w:space="0" w:color="auto"/>
        <w:left w:val="none" w:sz="0" w:space="0" w:color="auto"/>
        <w:bottom w:val="none" w:sz="0" w:space="0" w:color="auto"/>
        <w:right w:val="none" w:sz="0" w:space="0" w:color="auto"/>
      </w:divBdr>
    </w:div>
    <w:div w:id="791092290">
      <w:bodyDiv w:val="1"/>
      <w:marLeft w:val="0"/>
      <w:marRight w:val="0"/>
      <w:marTop w:val="0"/>
      <w:marBottom w:val="0"/>
      <w:divBdr>
        <w:top w:val="none" w:sz="0" w:space="0" w:color="auto"/>
        <w:left w:val="none" w:sz="0" w:space="0" w:color="auto"/>
        <w:bottom w:val="none" w:sz="0" w:space="0" w:color="auto"/>
        <w:right w:val="none" w:sz="0" w:space="0" w:color="auto"/>
      </w:divBdr>
    </w:div>
    <w:div w:id="815607409">
      <w:bodyDiv w:val="1"/>
      <w:marLeft w:val="0"/>
      <w:marRight w:val="0"/>
      <w:marTop w:val="0"/>
      <w:marBottom w:val="0"/>
      <w:divBdr>
        <w:top w:val="none" w:sz="0" w:space="0" w:color="auto"/>
        <w:left w:val="none" w:sz="0" w:space="0" w:color="auto"/>
        <w:bottom w:val="none" w:sz="0" w:space="0" w:color="auto"/>
        <w:right w:val="none" w:sz="0" w:space="0" w:color="auto"/>
      </w:divBdr>
    </w:div>
    <w:div w:id="906115741">
      <w:bodyDiv w:val="1"/>
      <w:marLeft w:val="0"/>
      <w:marRight w:val="0"/>
      <w:marTop w:val="0"/>
      <w:marBottom w:val="0"/>
      <w:divBdr>
        <w:top w:val="none" w:sz="0" w:space="0" w:color="auto"/>
        <w:left w:val="none" w:sz="0" w:space="0" w:color="auto"/>
        <w:bottom w:val="none" w:sz="0" w:space="0" w:color="auto"/>
        <w:right w:val="none" w:sz="0" w:space="0" w:color="auto"/>
      </w:divBdr>
    </w:div>
    <w:div w:id="1239174015">
      <w:bodyDiv w:val="1"/>
      <w:marLeft w:val="0"/>
      <w:marRight w:val="0"/>
      <w:marTop w:val="0"/>
      <w:marBottom w:val="0"/>
      <w:divBdr>
        <w:top w:val="none" w:sz="0" w:space="0" w:color="auto"/>
        <w:left w:val="none" w:sz="0" w:space="0" w:color="auto"/>
        <w:bottom w:val="none" w:sz="0" w:space="0" w:color="auto"/>
        <w:right w:val="none" w:sz="0" w:space="0" w:color="auto"/>
      </w:divBdr>
    </w:div>
    <w:div w:id="1271623257">
      <w:bodyDiv w:val="1"/>
      <w:marLeft w:val="0"/>
      <w:marRight w:val="0"/>
      <w:marTop w:val="0"/>
      <w:marBottom w:val="0"/>
      <w:divBdr>
        <w:top w:val="none" w:sz="0" w:space="0" w:color="auto"/>
        <w:left w:val="none" w:sz="0" w:space="0" w:color="auto"/>
        <w:bottom w:val="none" w:sz="0" w:space="0" w:color="auto"/>
        <w:right w:val="none" w:sz="0" w:space="0" w:color="auto"/>
      </w:divBdr>
    </w:div>
    <w:div w:id="1357269319">
      <w:bodyDiv w:val="1"/>
      <w:marLeft w:val="0"/>
      <w:marRight w:val="0"/>
      <w:marTop w:val="0"/>
      <w:marBottom w:val="0"/>
      <w:divBdr>
        <w:top w:val="none" w:sz="0" w:space="0" w:color="auto"/>
        <w:left w:val="none" w:sz="0" w:space="0" w:color="auto"/>
        <w:bottom w:val="none" w:sz="0" w:space="0" w:color="auto"/>
        <w:right w:val="none" w:sz="0" w:space="0" w:color="auto"/>
      </w:divBdr>
    </w:div>
    <w:div w:id="1737967716">
      <w:bodyDiv w:val="1"/>
      <w:marLeft w:val="0"/>
      <w:marRight w:val="0"/>
      <w:marTop w:val="0"/>
      <w:marBottom w:val="0"/>
      <w:divBdr>
        <w:top w:val="none" w:sz="0" w:space="0" w:color="auto"/>
        <w:left w:val="none" w:sz="0" w:space="0" w:color="auto"/>
        <w:bottom w:val="none" w:sz="0" w:space="0" w:color="auto"/>
        <w:right w:val="none" w:sz="0" w:space="0" w:color="auto"/>
      </w:divBdr>
    </w:div>
    <w:div w:id="17823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ite.eticossmc@redsalud.gob.c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Valenzuela</dc:creator>
  <cp:keywords/>
  <dc:description/>
  <cp:lastModifiedBy>Marlene Valenzuela</cp:lastModifiedBy>
  <cp:revision>49</cp:revision>
  <dcterms:created xsi:type="dcterms:W3CDTF">2024-01-16T11:25:00Z</dcterms:created>
  <dcterms:modified xsi:type="dcterms:W3CDTF">2026-03-04T10:34:00Z</dcterms:modified>
</cp:coreProperties>
</file>